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71C03" w14:textId="47999EEA" w:rsidR="0080406A" w:rsidRDefault="0080406A" w:rsidP="008C1961">
      <w:pPr>
        <w:rPr>
          <w:rFonts w:ascii="Garamond" w:hAnsi="Garamond"/>
          <w:b/>
          <w:bCs/>
        </w:rPr>
      </w:pPr>
    </w:p>
    <w:p w14:paraId="70BFBFF3" w14:textId="5FE199A2" w:rsidR="005E6955" w:rsidRPr="0080406A" w:rsidRDefault="008141BC" w:rsidP="0080406A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Xtremity</w:t>
      </w:r>
      <w:r w:rsidR="00841344">
        <w:rPr>
          <w:rFonts w:ascii="Garamond" w:hAnsi="Garamond"/>
          <w:b/>
          <w:bCs/>
          <w:sz w:val="32"/>
          <w:szCs w:val="32"/>
        </w:rPr>
        <w:t>TT</w:t>
      </w:r>
      <w:r w:rsidR="00B64ED9" w:rsidRPr="00B64ED9">
        <w:rPr>
          <w:rFonts w:ascii="Garamond" w:hAnsi="Garamond"/>
          <w:b/>
          <w:bCs/>
          <w:sz w:val="32"/>
          <w:szCs w:val="32"/>
          <w:vertAlign w:val="superscript"/>
        </w:rPr>
        <w:t>TM</w:t>
      </w:r>
      <w:r w:rsidR="00841344">
        <w:rPr>
          <w:rFonts w:ascii="Garamond" w:hAnsi="Garamond"/>
          <w:b/>
          <w:bCs/>
          <w:sz w:val="32"/>
          <w:szCs w:val="32"/>
        </w:rPr>
        <w:t xml:space="preserve"> </w:t>
      </w:r>
      <w:r>
        <w:rPr>
          <w:rFonts w:ascii="Garamond" w:hAnsi="Garamond"/>
          <w:b/>
          <w:bCs/>
          <w:sz w:val="32"/>
          <w:szCs w:val="32"/>
        </w:rPr>
        <w:t xml:space="preserve">FLEX: </w:t>
      </w:r>
      <w:r w:rsidR="005E7882">
        <w:rPr>
          <w:rFonts w:ascii="Garamond" w:hAnsi="Garamond"/>
          <w:b/>
          <w:bCs/>
          <w:sz w:val="32"/>
          <w:szCs w:val="32"/>
        </w:rPr>
        <w:t xml:space="preserve">Instructions </w:t>
      </w:r>
      <w:proofErr w:type="gramStart"/>
      <w:r w:rsidR="005E7882">
        <w:rPr>
          <w:rFonts w:ascii="Garamond" w:hAnsi="Garamond"/>
          <w:b/>
          <w:bCs/>
          <w:sz w:val="32"/>
          <w:szCs w:val="32"/>
        </w:rPr>
        <w:t>For</w:t>
      </w:r>
      <w:proofErr w:type="gramEnd"/>
      <w:r w:rsidR="005E7882">
        <w:rPr>
          <w:rFonts w:ascii="Garamond" w:hAnsi="Garamond"/>
          <w:b/>
          <w:bCs/>
          <w:sz w:val="32"/>
          <w:szCs w:val="32"/>
        </w:rPr>
        <w:t xml:space="preserve"> Use</w:t>
      </w:r>
    </w:p>
    <w:p w14:paraId="7DBB8D1B" w14:textId="21D83BD8" w:rsidR="008C1961" w:rsidRPr="0080406A" w:rsidRDefault="008C1961" w:rsidP="00F21531">
      <w:pPr>
        <w:jc w:val="center"/>
        <w:rPr>
          <w:rFonts w:ascii="Garamond" w:hAnsi="Garamond"/>
          <w:b/>
          <w:bCs/>
        </w:rPr>
      </w:pPr>
    </w:p>
    <w:p w14:paraId="26F61A48" w14:textId="1C171A4F" w:rsidR="00521124" w:rsidRDefault="008C1961" w:rsidP="008C1961">
      <w:pPr>
        <w:rPr>
          <w:rFonts w:ascii="Garamond" w:hAnsi="Garamond"/>
          <w:b/>
          <w:bCs/>
        </w:rPr>
      </w:pPr>
      <w:r w:rsidRPr="0080406A">
        <w:rPr>
          <w:rFonts w:ascii="Garamond" w:hAnsi="Garamond"/>
          <w:b/>
          <w:bCs/>
        </w:rPr>
        <w:t>Introduction:</w:t>
      </w:r>
    </w:p>
    <w:p w14:paraId="4A1DEF64" w14:textId="6B178F29" w:rsidR="00521124" w:rsidRPr="00521124" w:rsidRDefault="32CA1560" w:rsidP="008C1961">
      <w:pPr>
        <w:rPr>
          <w:rFonts w:ascii="Garamond" w:hAnsi="Garamond"/>
        </w:rPr>
      </w:pPr>
      <w:r w:rsidRPr="32CA1560">
        <w:rPr>
          <w:rFonts w:ascii="Garamond" w:hAnsi="Garamond"/>
        </w:rPr>
        <w:t>The Xtremity</w:t>
      </w:r>
      <w:r w:rsidR="00841344">
        <w:rPr>
          <w:rFonts w:ascii="Garamond" w:hAnsi="Garamond"/>
        </w:rPr>
        <w:t>TT</w:t>
      </w:r>
      <w:r w:rsidR="00A23E27" w:rsidRPr="00A23E27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8141BC">
        <w:rPr>
          <w:rFonts w:ascii="Garamond" w:hAnsi="Garamond"/>
        </w:rPr>
        <w:t>FLEX is a</w:t>
      </w:r>
      <w:r w:rsidRPr="32CA1560">
        <w:rPr>
          <w:rFonts w:ascii="Garamond" w:hAnsi="Garamond"/>
        </w:rPr>
        <w:t xml:space="preserve"> </w:t>
      </w:r>
      <w:r w:rsidR="008141BC">
        <w:rPr>
          <w:rFonts w:ascii="Garamond" w:hAnsi="Garamond"/>
        </w:rPr>
        <w:t>f</w:t>
      </w:r>
      <w:r w:rsidR="008141BC" w:rsidRPr="32CA1560">
        <w:rPr>
          <w:rFonts w:ascii="Garamond" w:hAnsi="Garamond"/>
        </w:rPr>
        <w:t xml:space="preserve">lexible </w:t>
      </w:r>
      <w:r w:rsidR="008141BC">
        <w:rPr>
          <w:rFonts w:ascii="Garamond" w:hAnsi="Garamond"/>
        </w:rPr>
        <w:t>i</w:t>
      </w:r>
      <w:r w:rsidR="008141BC" w:rsidRPr="32CA1560">
        <w:rPr>
          <w:rFonts w:ascii="Garamond" w:hAnsi="Garamond"/>
        </w:rPr>
        <w:t xml:space="preserve">nner </w:t>
      </w:r>
      <w:r w:rsidR="008141BC">
        <w:rPr>
          <w:rFonts w:ascii="Garamond" w:hAnsi="Garamond"/>
        </w:rPr>
        <w:t>s</w:t>
      </w:r>
      <w:r w:rsidR="008141BC" w:rsidRPr="32CA1560">
        <w:rPr>
          <w:rFonts w:ascii="Garamond" w:hAnsi="Garamond"/>
        </w:rPr>
        <w:t xml:space="preserve">ocket </w:t>
      </w:r>
      <w:r w:rsidRPr="32CA1560">
        <w:rPr>
          <w:rFonts w:ascii="Garamond" w:hAnsi="Garamond"/>
        </w:rPr>
        <w:t xml:space="preserve">(FIS) </w:t>
      </w:r>
      <w:r w:rsidR="008141BC">
        <w:rPr>
          <w:rFonts w:ascii="Garamond" w:hAnsi="Garamond"/>
        </w:rPr>
        <w:t xml:space="preserve">that </w:t>
      </w:r>
      <w:r w:rsidR="008B01A9">
        <w:rPr>
          <w:rFonts w:ascii="Garamond" w:hAnsi="Garamond"/>
        </w:rPr>
        <w:t>provides uniform wall thickness, easy</w:t>
      </w:r>
      <w:r w:rsidRPr="32CA1560">
        <w:rPr>
          <w:rFonts w:ascii="Garamond" w:hAnsi="Garamond"/>
        </w:rPr>
        <w:t xml:space="preserve"> </w:t>
      </w:r>
      <w:r w:rsidR="008B01A9">
        <w:rPr>
          <w:rFonts w:ascii="Garamond" w:hAnsi="Garamond"/>
        </w:rPr>
        <w:t xml:space="preserve">fabrication with minimal lab space and equipment, and reduced material waste relative to </w:t>
      </w:r>
      <w:r w:rsidRPr="32CA1560">
        <w:rPr>
          <w:rFonts w:ascii="Garamond" w:hAnsi="Garamond"/>
        </w:rPr>
        <w:t>traditional flexible inner socket</w:t>
      </w:r>
      <w:r w:rsidR="008B01A9">
        <w:rPr>
          <w:rFonts w:ascii="Garamond" w:hAnsi="Garamond"/>
        </w:rPr>
        <w:t>s</w:t>
      </w:r>
      <w:r w:rsidRPr="32CA1560">
        <w:rPr>
          <w:rFonts w:ascii="Garamond" w:hAnsi="Garamond"/>
        </w:rPr>
        <w:t>. The Xtremity</w:t>
      </w:r>
      <w:r w:rsidR="00841344">
        <w:rPr>
          <w:rFonts w:ascii="Garamond" w:hAnsi="Garamond"/>
        </w:rPr>
        <w:t>TT</w:t>
      </w:r>
      <w:r w:rsidR="008B01A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8141BC">
        <w:rPr>
          <w:rFonts w:ascii="Garamond" w:hAnsi="Garamond"/>
        </w:rPr>
        <w:t>FLEX</w:t>
      </w:r>
      <w:r w:rsidRPr="32CA1560">
        <w:rPr>
          <w:rFonts w:ascii="Garamond" w:hAnsi="Garamond"/>
        </w:rPr>
        <w:t xml:space="preserve"> Pre</w:t>
      </w:r>
      <w:r w:rsidR="00D406F1">
        <w:rPr>
          <w:rFonts w:ascii="Garamond" w:hAnsi="Garamond"/>
        </w:rPr>
        <w:t>f</w:t>
      </w:r>
      <w:r w:rsidRPr="32CA1560">
        <w:rPr>
          <w:rFonts w:ascii="Garamond" w:hAnsi="Garamond"/>
        </w:rPr>
        <w:t>orms are specifically designed to be simple and easy to form</w:t>
      </w:r>
      <w:r w:rsidR="008B01A9">
        <w:rPr>
          <w:rFonts w:ascii="Garamond" w:hAnsi="Garamond"/>
        </w:rPr>
        <w:t xml:space="preserve"> with excellent melt strength</w:t>
      </w:r>
      <w:r w:rsidRPr="32CA1560">
        <w:rPr>
          <w:rFonts w:ascii="Garamond" w:hAnsi="Garamond"/>
        </w:rPr>
        <w:t>. The Xtremity</w:t>
      </w:r>
      <w:r w:rsidR="00841344">
        <w:rPr>
          <w:rFonts w:ascii="Garamond" w:hAnsi="Garamond"/>
        </w:rPr>
        <w:t>TT</w:t>
      </w:r>
      <w:r w:rsidR="008B01A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8141BC">
        <w:rPr>
          <w:rFonts w:ascii="Garamond" w:hAnsi="Garamond"/>
        </w:rPr>
        <w:t>FLEX</w:t>
      </w:r>
      <w:r w:rsidRPr="32CA1560">
        <w:rPr>
          <w:rFonts w:ascii="Garamond" w:hAnsi="Garamond"/>
        </w:rPr>
        <w:t xml:space="preserve"> is compatible with the XtremityTT</w:t>
      </w:r>
      <w:r w:rsidR="008B01A9" w:rsidRPr="008B01A9">
        <w:rPr>
          <w:rFonts w:ascii="Garamond" w:hAnsi="Garamond"/>
          <w:vertAlign w:val="superscript"/>
        </w:rPr>
        <w:t>TM</w:t>
      </w:r>
      <w:r w:rsidRPr="32CA1560">
        <w:rPr>
          <w:rFonts w:ascii="Garamond" w:hAnsi="Garamond"/>
        </w:rPr>
        <w:t xml:space="preserve"> </w:t>
      </w:r>
      <w:r w:rsidR="008B01A9">
        <w:rPr>
          <w:rFonts w:ascii="Garamond" w:hAnsi="Garamond"/>
        </w:rPr>
        <w:t>S</w:t>
      </w:r>
      <w:r w:rsidRPr="32CA1560">
        <w:rPr>
          <w:rFonts w:ascii="Garamond" w:hAnsi="Garamond"/>
        </w:rPr>
        <w:t xml:space="preserve">ocket </w:t>
      </w:r>
      <w:r w:rsidR="008B01A9">
        <w:rPr>
          <w:rFonts w:ascii="Garamond" w:hAnsi="Garamond"/>
        </w:rPr>
        <w:t>S</w:t>
      </w:r>
      <w:r w:rsidRPr="32CA1560">
        <w:rPr>
          <w:rFonts w:ascii="Garamond" w:hAnsi="Garamond"/>
        </w:rPr>
        <w:t>ystem as well as traditional laminated socket</w:t>
      </w:r>
      <w:r w:rsidR="008B01A9">
        <w:rPr>
          <w:rFonts w:ascii="Garamond" w:hAnsi="Garamond"/>
        </w:rPr>
        <w:t>s.</w:t>
      </w:r>
    </w:p>
    <w:p w14:paraId="21B42CE7" w14:textId="77777777" w:rsidR="00521124" w:rsidRDefault="00521124" w:rsidP="008C1961">
      <w:pPr>
        <w:rPr>
          <w:rFonts w:ascii="Garamond" w:hAnsi="Garamond"/>
          <w:b/>
          <w:bCs/>
        </w:rPr>
      </w:pPr>
    </w:p>
    <w:p w14:paraId="35E73D63" w14:textId="77777777" w:rsidR="005F7A5B" w:rsidRDefault="00D2445C" w:rsidP="008C1961">
      <w:pPr>
        <w:rPr>
          <w:rFonts w:ascii="Garamond" w:hAnsi="Garamond"/>
          <w:b/>
          <w:bCs/>
        </w:rPr>
      </w:pPr>
      <w:r w:rsidRPr="00D2445C">
        <w:rPr>
          <w:rFonts w:ascii="Garamond" w:hAnsi="Garamond"/>
          <w:b/>
          <w:bCs/>
        </w:rPr>
        <w:t>I</w:t>
      </w:r>
      <w:r w:rsidR="00D43C3B">
        <w:rPr>
          <w:rFonts w:ascii="Garamond" w:hAnsi="Garamond"/>
          <w:b/>
          <w:bCs/>
        </w:rPr>
        <w:t>ntended</w:t>
      </w:r>
      <w:r w:rsidRPr="00D2445C">
        <w:rPr>
          <w:rFonts w:ascii="Garamond" w:hAnsi="Garamond"/>
          <w:b/>
          <w:bCs/>
        </w:rPr>
        <w:t xml:space="preserve"> use</w:t>
      </w:r>
      <w:r w:rsidR="000D6D92">
        <w:rPr>
          <w:rFonts w:ascii="Garamond" w:hAnsi="Garamond"/>
          <w:b/>
          <w:bCs/>
        </w:rPr>
        <w:t xml:space="preserve">: </w:t>
      </w:r>
    </w:p>
    <w:p w14:paraId="3DE8EC26" w14:textId="030824FF" w:rsidR="008C1961" w:rsidRDefault="32CA1560" w:rsidP="008C1961">
      <w:pPr>
        <w:rPr>
          <w:rFonts w:ascii="Garamond" w:hAnsi="Garamond"/>
        </w:rPr>
      </w:pPr>
      <w:r w:rsidRPr="32CA1560">
        <w:rPr>
          <w:rFonts w:ascii="Garamond" w:hAnsi="Garamond"/>
        </w:rPr>
        <w:t>The Xtremity</w:t>
      </w:r>
      <w:r w:rsidR="00841344">
        <w:rPr>
          <w:rFonts w:ascii="Garamond" w:hAnsi="Garamond"/>
        </w:rPr>
        <w:t>TT</w:t>
      </w:r>
      <w:r w:rsidR="008B01A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8141BC">
        <w:rPr>
          <w:rFonts w:ascii="Garamond" w:hAnsi="Garamond"/>
        </w:rPr>
        <w:t>FLEX</w:t>
      </w:r>
      <w:r w:rsidRPr="32CA1560">
        <w:rPr>
          <w:rFonts w:ascii="Garamond" w:hAnsi="Garamond"/>
        </w:rPr>
        <w:t xml:space="preserve"> is intended to be used in combination with the XtremityTT</w:t>
      </w:r>
      <w:r w:rsidR="008B01A9" w:rsidRPr="008B01A9">
        <w:rPr>
          <w:rFonts w:ascii="Garamond" w:hAnsi="Garamond"/>
          <w:vertAlign w:val="superscript"/>
        </w:rPr>
        <w:t>TM</w:t>
      </w:r>
      <w:r w:rsidRPr="32CA1560">
        <w:rPr>
          <w:rFonts w:ascii="Garamond" w:hAnsi="Garamond"/>
        </w:rPr>
        <w:t xml:space="preserve"> </w:t>
      </w:r>
      <w:r w:rsidR="008B01A9">
        <w:rPr>
          <w:rFonts w:ascii="Garamond" w:hAnsi="Garamond"/>
        </w:rPr>
        <w:t>S</w:t>
      </w:r>
      <w:r w:rsidRPr="32CA1560">
        <w:rPr>
          <w:rFonts w:ascii="Garamond" w:hAnsi="Garamond"/>
        </w:rPr>
        <w:t xml:space="preserve">ocket </w:t>
      </w:r>
      <w:r w:rsidR="008B01A9">
        <w:rPr>
          <w:rFonts w:ascii="Garamond" w:hAnsi="Garamond"/>
        </w:rPr>
        <w:t>S</w:t>
      </w:r>
      <w:r w:rsidRPr="32CA1560">
        <w:rPr>
          <w:rFonts w:ascii="Garamond" w:hAnsi="Garamond"/>
        </w:rPr>
        <w:t xml:space="preserve">ystem or traditional prosthetic </w:t>
      </w:r>
      <w:r w:rsidR="009B7CE1">
        <w:rPr>
          <w:rFonts w:ascii="Garamond" w:hAnsi="Garamond"/>
        </w:rPr>
        <w:t>socket</w:t>
      </w:r>
      <w:r w:rsidRPr="32CA1560">
        <w:rPr>
          <w:rFonts w:ascii="Garamond" w:hAnsi="Garamond"/>
        </w:rPr>
        <w:t>. Xtremity</w:t>
      </w:r>
      <w:r w:rsidR="00841344">
        <w:rPr>
          <w:rFonts w:ascii="Garamond" w:hAnsi="Garamond"/>
        </w:rPr>
        <w:t>TT</w:t>
      </w:r>
      <w:r w:rsidR="008B01A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8141BC">
        <w:rPr>
          <w:rFonts w:ascii="Garamond" w:hAnsi="Garamond"/>
        </w:rPr>
        <w:t>FLEX</w:t>
      </w:r>
      <w:r w:rsidRPr="32CA1560">
        <w:rPr>
          <w:rFonts w:ascii="Garamond" w:hAnsi="Garamond"/>
        </w:rPr>
        <w:t xml:space="preserve"> should only be provided under the direct supervision of a certified prosthetist. The device is for single patient use. </w:t>
      </w:r>
    </w:p>
    <w:p w14:paraId="0E0F60F8" w14:textId="7F07CAD4" w:rsidR="00337361" w:rsidRPr="0080406A" w:rsidRDefault="00337361" w:rsidP="008C1961">
      <w:pPr>
        <w:rPr>
          <w:rFonts w:ascii="Garamond" w:hAnsi="Garamond"/>
        </w:rPr>
      </w:pPr>
      <w:r w:rsidRPr="0080406A">
        <w:rPr>
          <w:rFonts w:ascii="Garamond" w:hAnsi="Garamond"/>
        </w:rPr>
        <w:tab/>
      </w:r>
    </w:p>
    <w:p w14:paraId="70A3AB2C" w14:textId="77777777" w:rsidR="00D43C3B" w:rsidRPr="000D7C4E" w:rsidRDefault="00D43C3B" w:rsidP="00D43C3B">
      <w:pPr>
        <w:rPr>
          <w:rFonts w:ascii="Garamond" w:hAnsi="Garamond"/>
          <w:b/>
          <w:bCs/>
        </w:rPr>
      </w:pPr>
      <w:r w:rsidRPr="000D7C4E">
        <w:rPr>
          <w:rFonts w:ascii="Garamond" w:hAnsi="Garamond"/>
          <w:b/>
          <w:bCs/>
        </w:rPr>
        <w:t>Product Identification:</w:t>
      </w:r>
      <w:bookmarkStart w:id="0" w:name="Artelon_Tissue_Reinforcement"/>
      <w:bookmarkEnd w:id="0"/>
    </w:p>
    <w:p w14:paraId="51EAB0F8" w14:textId="62092142" w:rsidR="00D43C3B" w:rsidRPr="00D43C3B" w:rsidRDefault="00D43C3B" w:rsidP="00D43C3B">
      <w:pPr>
        <w:rPr>
          <w:rFonts w:ascii="Garamond" w:hAnsi="Garamond"/>
          <w:sz w:val="22"/>
          <w:szCs w:val="22"/>
        </w:rPr>
      </w:pPr>
      <w:r w:rsidRPr="00105FCD">
        <w:rPr>
          <w:rFonts w:ascii="Garamond" w:hAnsi="Garamond"/>
        </w:rPr>
        <w:t xml:space="preserve">Brand: </w:t>
      </w:r>
      <w:r w:rsidR="008141BC">
        <w:rPr>
          <w:rFonts w:ascii="Garamond" w:hAnsi="Garamond"/>
        </w:rPr>
        <w:t>Xtremity</w:t>
      </w:r>
      <w:r w:rsidR="00841344">
        <w:rPr>
          <w:rFonts w:ascii="Garamond" w:hAnsi="Garamond"/>
        </w:rPr>
        <w:t>TT</w:t>
      </w:r>
      <w:r w:rsidR="008B01A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8141BC">
        <w:rPr>
          <w:rFonts w:ascii="Garamond" w:hAnsi="Garamond"/>
        </w:rPr>
        <w:t xml:space="preserve">FLEX </w:t>
      </w:r>
    </w:p>
    <w:p w14:paraId="4C587CA3" w14:textId="54C4B492" w:rsidR="00D43C3B" w:rsidRPr="006519BA" w:rsidRDefault="00D43C3B" w:rsidP="006519BA">
      <w:pPr>
        <w:pStyle w:val="BodyText"/>
        <w:spacing w:before="7"/>
        <w:rPr>
          <w:rFonts w:ascii="Garamond" w:hAnsi="Garamond"/>
          <w:b/>
          <w:bCs/>
        </w:rPr>
      </w:pPr>
      <w:r w:rsidRPr="00105FCD">
        <w:rPr>
          <w:rFonts w:ascii="Garamond" w:hAnsi="Garamond"/>
        </w:rPr>
        <w:t>Category: Leg Prosthesis</w:t>
      </w:r>
    </w:p>
    <w:p w14:paraId="219A96DA" w14:textId="4299E836" w:rsidR="00970993" w:rsidRPr="0080406A" w:rsidRDefault="00970993" w:rsidP="008C1961">
      <w:pPr>
        <w:rPr>
          <w:rFonts w:ascii="Garamond" w:hAnsi="Garamond"/>
        </w:rPr>
      </w:pPr>
    </w:p>
    <w:p w14:paraId="7A999475" w14:textId="77777777" w:rsidR="00FF6618" w:rsidRDefault="00FF6618" w:rsidP="008C1961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Indications for Use</w:t>
      </w:r>
      <w:r w:rsidR="000D6D92">
        <w:rPr>
          <w:rFonts w:ascii="Garamond" w:hAnsi="Garamond"/>
          <w:b/>
          <w:bCs/>
        </w:rPr>
        <w:t>:</w:t>
      </w:r>
    </w:p>
    <w:p w14:paraId="256E303E" w14:textId="52B3FEDD" w:rsidR="00970993" w:rsidRDefault="00D27704" w:rsidP="00B133A0">
      <w:pPr>
        <w:pStyle w:val="ListParagraph"/>
        <w:numPr>
          <w:ilvl w:val="0"/>
          <w:numId w:val="19"/>
        </w:numPr>
        <w:rPr>
          <w:rFonts w:ascii="Garamond" w:hAnsi="Garamond"/>
        </w:rPr>
      </w:pPr>
      <w:r>
        <w:rPr>
          <w:rFonts w:ascii="Garamond" w:hAnsi="Garamond"/>
        </w:rPr>
        <w:t>Transtibial Amputation</w:t>
      </w:r>
    </w:p>
    <w:p w14:paraId="2BF73FB0" w14:textId="28FDD346" w:rsidR="00B133A0" w:rsidRDefault="32CA1560" w:rsidP="00B133A0">
      <w:pPr>
        <w:pStyle w:val="ListParagraph"/>
        <w:numPr>
          <w:ilvl w:val="0"/>
          <w:numId w:val="19"/>
        </w:numPr>
        <w:rPr>
          <w:rFonts w:ascii="Garamond" w:hAnsi="Garamond"/>
        </w:rPr>
      </w:pPr>
      <w:r w:rsidRPr="32CA1560">
        <w:rPr>
          <w:rFonts w:ascii="Garamond" w:hAnsi="Garamond"/>
        </w:rPr>
        <w:t>Distal limb circumference between 24-38cm circumference</w:t>
      </w:r>
      <w:r w:rsidR="000A5907">
        <w:rPr>
          <w:rFonts w:ascii="Garamond" w:hAnsi="Garamond"/>
        </w:rPr>
        <w:t>,</w:t>
      </w:r>
      <w:r w:rsidRPr="32CA1560">
        <w:rPr>
          <w:rFonts w:ascii="Garamond" w:hAnsi="Garamond"/>
        </w:rPr>
        <w:t xml:space="preserve"> measured over a liner at 4cm from </w:t>
      </w:r>
      <w:r w:rsidR="00DC0720">
        <w:rPr>
          <w:rFonts w:ascii="Garamond" w:hAnsi="Garamond"/>
        </w:rPr>
        <w:t xml:space="preserve">the </w:t>
      </w:r>
      <w:r w:rsidRPr="32CA1560">
        <w:rPr>
          <w:rFonts w:ascii="Garamond" w:hAnsi="Garamond"/>
        </w:rPr>
        <w:t>distal end</w:t>
      </w:r>
    </w:p>
    <w:p w14:paraId="01D48F99" w14:textId="2C9EE7A4" w:rsidR="00B133A0" w:rsidRPr="00B133A0" w:rsidRDefault="32CA1560" w:rsidP="00B133A0">
      <w:pPr>
        <w:pStyle w:val="ListParagraph"/>
        <w:numPr>
          <w:ilvl w:val="0"/>
          <w:numId w:val="19"/>
        </w:numPr>
        <w:rPr>
          <w:rFonts w:ascii="Garamond" w:hAnsi="Garamond"/>
        </w:rPr>
      </w:pPr>
      <w:r w:rsidRPr="32CA1560">
        <w:rPr>
          <w:rFonts w:ascii="Garamond" w:hAnsi="Garamond"/>
        </w:rPr>
        <w:t xml:space="preserve">Proximal limb circumference that falls within the indicated range on the </w:t>
      </w:r>
      <w:r w:rsidR="00233079">
        <w:rPr>
          <w:rFonts w:ascii="Garamond" w:hAnsi="Garamond"/>
        </w:rPr>
        <w:t>XtremityTT</w:t>
      </w:r>
      <w:r w:rsidR="008B01A9" w:rsidRPr="008B01A9">
        <w:rPr>
          <w:rFonts w:ascii="Garamond" w:hAnsi="Garamond"/>
          <w:vertAlign w:val="superscript"/>
        </w:rPr>
        <w:t>TM</w:t>
      </w:r>
      <w:r w:rsidR="00233079">
        <w:rPr>
          <w:rFonts w:ascii="Garamond" w:hAnsi="Garamond"/>
        </w:rPr>
        <w:t xml:space="preserve"> FLEX </w:t>
      </w:r>
      <w:r w:rsidRPr="32CA1560">
        <w:rPr>
          <w:rFonts w:ascii="Garamond" w:hAnsi="Garamond"/>
        </w:rPr>
        <w:t xml:space="preserve">Size Selection Chart (page 2) according to the length measurement from </w:t>
      </w:r>
      <w:r w:rsidR="00CF102A">
        <w:rPr>
          <w:rFonts w:ascii="Garamond" w:hAnsi="Garamond"/>
        </w:rPr>
        <w:t xml:space="preserve">the </w:t>
      </w:r>
      <w:r w:rsidR="00D406F1">
        <w:rPr>
          <w:rFonts w:ascii="Garamond" w:hAnsi="Garamond"/>
        </w:rPr>
        <w:t>mid patella tendon (MPT)</w:t>
      </w:r>
    </w:p>
    <w:p w14:paraId="22ADBB5A" w14:textId="77777777" w:rsidR="00CB16EE" w:rsidRDefault="00CB16EE" w:rsidP="00CB16EE">
      <w:pPr>
        <w:rPr>
          <w:rFonts w:ascii="Garamond" w:hAnsi="Garamond"/>
          <w:b/>
          <w:bCs/>
        </w:rPr>
      </w:pPr>
    </w:p>
    <w:p w14:paraId="3AE17BEB" w14:textId="2E60F030" w:rsidR="00CB16EE" w:rsidRPr="009B5102" w:rsidRDefault="00CB16EE" w:rsidP="00CB16EE">
      <w:pPr>
        <w:rPr>
          <w:rFonts w:ascii="Garamond" w:hAnsi="Garamond"/>
          <w:b/>
          <w:bCs/>
        </w:rPr>
      </w:pPr>
      <w:r w:rsidRPr="009B5102">
        <w:rPr>
          <w:rFonts w:ascii="Garamond" w:hAnsi="Garamond"/>
          <w:b/>
          <w:bCs/>
        </w:rPr>
        <w:t xml:space="preserve">Equipment </w:t>
      </w:r>
      <w:r>
        <w:rPr>
          <w:rFonts w:ascii="Garamond" w:hAnsi="Garamond"/>
          <w:b/>
          <w:bCs/>
        </w:rPr>
        <w:t>Needed:</w:t>
      </w:r>
    </w:p>
    <w:p w14:paraId="3561E534" w14:textId="3114EA6D" w:rsidR="008B01A9" w:rsidRDefault="008B01A9" w:rsidP="008B01A9">
      <w:pPr>
        <w:pStyle w:val="ListParagraph"/>
        <w:numPr>
          <w:ilvl w:val="0"/>
          <w:numId w:val="9"/>
        </w:numPr>
        <w:rPr>
          <w:rFonts w:ascii="Garamond" w:hAnsi="Garamond"/>
        </w:rPr>
      </w:pPr>
      <w:r>
        <w:rPr>
          <w:rFonts w:ascii="Garamond" w:hAnsi="Garamond"/>
        </w:rPr>
        <w:t>XtremityTT</w:t>
      </w:r>
      <w:r w:rsidRPr="008B01A9">
        <w:rPr>
          <w:rFonts w:ascii="Garamond" w:hAnsi="Garamond"/>
          <w:vertAlign w:val="superscript"/>
        </w:rPr>
        <w:t>TM</w:t>
      </w:r>
      <w:r>
        <w:rPr>
          <w:rFonts w:ascii="Garamond" w:hAnsi="Garamond"/>
          <w:vertAlign w:val="superscript"/>
        </w:rPr>
        <w:t xml:space="preserve"> </w:t>
      </w:r>
      <w:r>
        <w:rPr>
          <w:rFonts w:ascii="Garamond" w:hAnsi="Garamond"/>
        </w:rPr>
        <w:t>Benchtop Heating Unit</w:t>
      </w:r>
    </w:p>
    <w:p w14:paraId="14E6F4EE" w14:textId="4DB96923" w:rsidR="00CB16EE" w:rsidRPr="008B01A9" w:rsidRDefault="008B01A9" w:rsidP="008B01A9">
      <w:pPr>
        <w:pStyle w:val="ListParagraph"/>
        <w:numPr>
          <w:ilvl w:val="0"/>
          <w:numId w:val="9"/>
        </w:numPr>
        <w:rPr>
          <w:rFonts w:ascii="Garamond" w:hAnsi="Garamond"/>
        </w:rPr>
      </w:pPr>
      <w:r>
        <w:rPr>
          <w:rFonts w:ascii="Garamond" w:hAnsi="Garamond"/>
        </w:rPr>
        <w:t xml:space="preserve">Silicone Lid </w:t>
      </w:r>
      <w:r w:rsidR="002C4197">
        <w:rPr>
          <w:rFonts w:ascii="Garamond" w:hAnsi="Garamond"/>
        </w:rPr>
        <w:t>Cap</w:t>
      </w:r>
      <w:r>
        <w:rPr>
          <w:rFonts w:ascii="Garamond" w:hAnsi="Garamond"/>
        </w:rPr>
        <w:t xml:space="preserve"> for Benchtop Heating Unit</w:t>
      </w:r>
    </w:p>
    <w:p w14:paraId="7B4F1B1C" w14:textId="77777777" w:rsidR="00CB16EE" w:rsidRDefault="00CB16EE" w:rsidP="00CB16EE">
      <w:pPr>
        <w:pStyle w:val="ListParagraph"/>
        <w:numPr>
          <w:ilvl w:val="0"/>
          <w:numId w:val="9"/>
        </w:numPr>
        <w:rPr>
          <w:rFonts w:ascii="Garamond" w:hAnsi="Garamond"/>
        </w:rPr>
      </w:pPr>
      <w:r>
        <w:rPr>
          <w:rFonts w:ascii="Garamond" w:hAnsi="Garamond"/>
        </w:rPr>
        <w:t>Heat Gun</w:t>
      </w:r>
    </w:p>
    <w:p w14:paraId="59C63DB9" w14:textId="3674C916" w:rsidR="00CB16EE" w:rsidRDefault="00CB16EE" w:rsidP="00CB16EE">
      <w:pPr>
        <w:pStyle w:val="ListParagraph"/>
        <w:numPr>
          <w:ilvl w:val="0"/>
          <w:numId w:val="9"/>
        </w:numPr>
        <w:rPr>
          <w:rFonts w:ascii="Garamond" w:hAnsi="Garamond"/>
        </w:rPr>
      </w:pPr>
      <w:r>
        <w:rPr>
          <w:rFonts w:ascii="Garamond" w:hAnsi="Garamond"/>
        </w:rPr>
        <w:t xml:space="preserve">Heatproof </w:t>
      </w:r>
      <w:r w:rsidR="008B01A9">
        <w:rPr>
          <w:rFonts w:ascii="Garamond" w:hAnsi="Garamond"/>
        </w:rPr>
        <w:t>G</w:t>
      </w:r>
      <w:r>
        <w:rPr>
          <w:rFonts w:ascii="Garamond" w:hAnsi="Garamond"/>
        </w:rPr>
        <w:t>loves</w:t>
      </w:r>
    </w:p>
    <w:p w14:paraId="4290249E" w14:textId="2F17FD8D" w:rsidR="00FF55C1" w:rsidRDefault="00FF55C1" w:rsidP="00CB16EE">
      <w:pPr>
        <w:pStyle w:val="ListParagraph"/>
        <w:numPr>
          <w:ilvl w:val="0"/>
          <w:numId w:val="9"/>
        </w:numPr>
        <w:rPr>
          <w:rFonts w:ascii="Garamond" w:hAnsi="Garamond"/>
        </w:rPr>
      </w:pPr>
      <w:r>
        <w:rPr>
          <w:rFonts w:ascii="Garamond" w:hAnsi="Garamond"/>
        </w:rPr>
        <w:t>T</w:t>
      </w:r>
      <w:r w:rsidR="00D27704">
        <w:rPr>
          <w:rFonts w:ascii="Garamond" w:hAnsi="Garamond"/>
        </w:rPr>
        <w:t>alcum</w:t>
      </w:r>
      <w:r>
        <w:rPr>
          <w:rFonts w:ascii="Garamond" w:hAnsi="Garamond"/>
        </w:rPr>
        <w:t xml:space="preserve"> Powder</w:t>
      </w:r>
    </w:p>
    <w:p w14:paraId="731D2524" w14:textId="77777777" w:rsidR="006519BA" w:rsidRDefault="006519BA" w:rsidP="008C1961">
      <w:pPr>
        <w:rPr>
          <w:rFonts w:ascii="Garamond" w:hAnsi="Garamond"/>
          <w:b/>
          <w:bCs/>
        </w:rPr>
      </w:pPr>
    </w:p>
    <w:p w14:paraId="612B23FA" w14:textId="77777777" w:rsidR="00CB16EE" w:rsidRDefault="00CB16EE" w:rsidP="008C1961">
      <w:pPr>
        <w:rPr>
          <w:rFonts w:ascii="Garamond" w:hAnsi="Garamond"/>
          <w:b/>
          <w:bCs/>
        </w:rPr>
      </w:pPr>
    </w:p>
    <w:p w14:paraId="2EDF8516" w14:textId="39531CF8" w:rsidR="008F42B2" w:rsidRDefault="008F42B2" w:rsidP="008C1961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Sizing the </w:t>
      </w:r>
      <w:r w:rsidR="00281C53">
        <w:rPr>
          <w:rFonts w:ascii="Garamond" w:hAnsi="Garamond"/>
          <w:b/>
          <w:bCs/>
        </w:rPr>
        <w:t>Xtremity</w:t>
      </w:r>
      <w:r w:rsidR="00841344">
        <w:rPr>
          <w:rFonts w:ascii="Garamond" w:hAnsi="Garamond"/>
          <w:b/>
          <w:bCs/>
        </w:rPr>
        <w:t>TT</w:t>
      </w:r>
      <w:r w:rsidR="008B01A9" w:rsidRPr="008B01A9">
        <w:rPr>
          <w:rFonts w:ascii="Garamond" w:hAnsi="Garamond"/>
          <w:b/>
          <w:bCs/>
          <w:vertAlign w:val="superscript"/>
        </w:rPr>
        <w:t>TM</w:t>
      </w:r>
      <w:r w:rsidR="00841344">
        <w:rPr>
          <w:rFonts w:ascii="Garamond" w:hAnsi="Garamond"/>
          <w:b/>
          <w:bCs/>
        </w:rPr>
        <w:t xml:space="preserve"> </w:t>
      </w:r>
      <w:r w:rsidR="00281C53">
        <w:rPr>
          <w:rFonts w:ascii="Garamond" w:hAnsi="Garamond"/>
          <w:b/>
          <w:bCs/>
        </w:rPr>
        <w:t>FLEX</w:t>
      </w:r>
      <w:r w:rsidR="000D6D92">
        <w:rPr>
          <w:rFonts w:ascii="Garamond" w:hAnsi="Garamond"/>
          <w:b/>
          <w:bCs/>
        </w:rPr>
        <w:t>:</w:t>
      </w:r>
    </w:p>
    <w:p w14:paraId="15130D03" w14:textId="5ADA024A" w:rsidR="007944F1" w:rsidRDefault="686775B2" w:rsidP="008C1961">
      <w:pPr>
        <w:rPr>
          <w:rFonts w:ascii="Garamond" w:hAnsi="Garamond"/>
        </w:rPr>
      </w:pPr>
      <w:r w:rsidRPr="686775B2">
        <w:rPr>
          <w:rFonts w:ascii="Garamond" w:hAnsi="Garamond"/>
        </w:rPr>
        <w:t>Using the correct size of XtremityTT</w:t>
      </w:r>
      <w:r w:rsidR="008B01A9" w:rsidRPr="008B01A9">
        <w:rPr>
          <w:rFonts w:ascii="Garamond" w:hAnsi="Garamond"/>
          <w:vertAlign w:val="superscript"/>
        </w:rPr>
        <w:t>TM</w:t>
      </w:r>
      <w:r w:rsidRPr="686775B2">
        <w:rPr>
          <w:rFonts w:ascii="Garamond" w:hAnsi="Garamond"/>
        </w:rPr>
        <w:t xml:space="preserve"> FLEX is critical for optimal outcomes.  </w:t>
      </w:r>
      <w:r w:rsidR="0093231C">
        <w:rPr>
          <w:rFonts w:ascii="Garamond" w:hAnsi="Garamond"/>
        </w:rPr>
        <w:t xml:space="preserve">The </w:t>
      </w:r>
      <w:r w:rsidRPr="686775B2">
        <w:rPr>
          <w:rFonts w:ascii="Garamond" w:hAnsi="Garamond"/>
        </w:rPr>
        <w:t>XtremityTT</w:t>
      </w:r>
      <w:r w:rsidR="008B01A9" w:rsidRPr="008B01A9">
        <w:rPr>
          <w:rFonts w:ascii="Garamond" w:hAnsi="Garamond"/>
          <w:vertAlign w:val="superscript"/>
        </w:rPr>
        <w:t>TM</w:t>
      </w:r>
      <w:r w:rsidRPr="686775B2">
        <w:rPr>
          <w:rFonts w:ascii="Garamond" w:hAnsi="Garamond"/>
        </w:rPr>
        <w:t xml:space="preserve"> FLEX comes in </w:t>
      </w:r>
      <w:r w:rsidR="00FF55C1">
        <w:rPr>
          <w:rFonts w:ascii="Garamond" w:hAnsi="Garamond"/>
        </w:rPr>
        <w:t>one</w:t>
      </w:r>
      <w:r w:rsidRPr="686775B2">
        <w:rPr>
          <w:rFonts w:ascii="Garamond" w:hAnsi="Garamond"/>
        </w:rPr>
        <w:t xml:space="preserve"> profile and </w:t>
      </w:r>
      <w:r w:rsidR="00FF55C1">
        <w:rPr>
          <w:rFonts w:ascii="Garamond" w:hAnsi="Garamond"/>
        </w:rPr>
        <w:t>three</w:t>
      </w:r>
      <w:r w:rsidRPr="686775B2">
        <w:rPr>
          <w:rFonts w:ascii="Garamond" w:hAnsi="Garamond"/>
        </w:rPr>
        <w:t xml:space="preserve"> sizes</w:t>
      </w:r>
      <w:r w:rsidR="00FF55C1">
        <w:rPr>
          <w:rFonts w:ascii="Garamond" w:hAnsi="Garamond"/>
        </w:rPr>
        <w:t>. It will</w:t>
      </w:r>
      <w:r w:rsidRPr="686775B2">
        <w:rPr>
          <w:rFonts w:ascii="Garamond" w:hAnsi="Garamond"/>
        </w:rPr>
        <w:t xml:space="preserve"> accommodate a wide range of limb shapes and sizes. Extremely conical or unusual shaped limbs may fall outside of our sizing indications.  </w:t>
      </w:r>
    </w:p>
    <w:p w14:paraId="59BF1A8A" w14:textId="50811904" w:rsidR="007D30D5" w:rsidRDefault="32CA1560" w:rsidP="005C1A81">
      <w:pPr>
        <w:rPr>
          <w:rFonts w:ascii="Garamond" w:hAnsi="Garamond"/>
        </w:rPr>
      </w:pPr>
      <w:r w:rsidRPr="32CA1560">
        <w:rPr>
          <w:rFonts w:ascii="Garamond" w:hAnsi="Garamond"/>
        </w:rPr>
        <w:t xml:space="preserve">The </w:t>
      </w:r>
      <w:r w:rsidR="00281C53">
        <w:rPr>
          <w:rFonts w:ascii="Garamond" w:hAnsi="Garamond"/>
        </w:rPr>
        <w:t>Xtremity</w:t>
      </w:r>
      <w:r w:rsidR="00841344">
        <w:rPr>
          <w:rFonts w:ascii="Garamond" w:hAnsi="Garamond"/>
        </w:rPr>
        <w:t>TT</w:t>
      </w:r>
      <w:r w:rsidR="008B01A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281C53">
        <w:rPr>
          <w:rFonts w:ascii="Garamond" w:hAnsi="Garamond"/>
        </w:rPr>
        <w:t xml:space="preserve">FLEX </w:t>
      </w:r>
      <w:r w:rsidRPr="32CA1560">
        <w:rPr>
          <w:rFonts w:ascii="Garamond" w:hAnsi="Garamond"/>
        </w:rPr>
        <w:t>is 3.5mm thick and may thin slightly when forming. Follow the proximal limb circumference guide on page 2</w:t>
      </w:r>
      <w:r w:rsidR="00113A08">
        <w:rPr>
          <w:rFonts w:ascii="Garamond" w:hAnsi="Garamond"/>
        </w:rPr>
        <w:t xml:space="preserve"> </w:t>
      </w:r>
      <w:r w:rsidR="00BF6CDA">
        <w:rPr>
          <w:rFonts w:ascii="Garamond" w:hAnsi="Garamond"/>
        </w:rPr>
        <w:t xml:space="preserve">to ensure the </w:t>
      </w:r>
      <w:r w:rsidR="00113A08">
        <w:rPr>
          <w:rFonts w:ascii="Garamond" w:hAnsi="Garamond"/>
        </w:rPr>
        <w:t xml:space="preserve">FIS </w:t>
      </w:r>
      <w:r w:rsidR="00BF6CDA">
        <w:rPr>
          <w:rFonts w:ascii="Garamond" w:hAnsi="Garamond"/>
        </w:rPr>
        <w:t xml:space="preserve">maintains </w:t>
      </w:r>
      <w:r w:rsidR="00113A08">
        <w:rPr>
          <w:rFonts w:ascii="Garamond" w:hAnsi="Garamond"/>
        </w:rPr>
        <w:t>its uniform wall thickness</w:t>
      </w:r>
      <w:r w:rsidR="00BF6CDA">
        <w:rPr>
          <w:rFonts w:ascii="Garamond" w:hAnsi="Garamond"/>
        </w:rPr>
        <w:t xml:space="preserve"> without being overstretched. </w:t>
      </w:r>
    </w:p>
    <w:p w14:paraId="3DF95255" w14:textId="77777777" w:rsidR="00233079" w:rsidRDefault="00233079" w:rsidP="005C1A81">
      <w:pPr>
        <w:rPr>
          <w:rFonts w:ascii="Garamond" w:hAnsi="Garamond"/>
        </w:rPr>
      </w:pPr>
    </w:p>
    <w:p w14:paraId="54D65510" w14:textId="77777777" w:rsidR="00452E6D" w:rsidRDefault="00452E6D" w:rsidP="005C1A81">
      <w:pPr>
        <w:rPr>
          <w:rFonts w:ascii="Garamond" w:hAnsi="Garamond"/>
        </w:rPr>
      </w:pPr>
    </w:p>
    <w:p w14:paraId="77CB700F" w14:textId="77777777" w:rsidR="00452E6D" w:rsidRPr="005C1A81" w:rsidRDefault="00452E6D" w:rsidP="005C1A81">
      <w:pPr>
        <w:rPr>
          <w:rFonts w:ascii="Garamond" w:hAnsi="Garamond"/>
        </w:rPr>
      </w:pPr>
    </w:p>
    <w:p w14:paraId="06C547AC" w14:textId="65EA3588" w:rsidR="008F42B2" w:rsidRPr="00230433" w:rsidRDefault="32CA1560" w:rsidP="008F42B2">
      <w:pPr>
        <w:tabs>
          <w:tab w:val="left" w:pos="2160"/>
        </w:tabs>
        <w:rPr>
          <w:rFonts w:ascii="Garamond" w:eastAsia="Times New Roman" w:hAnsi="Garamond"/>
          <w:b/>
          <w:bCs/>
        </w:rPr>
      </w:pPr>
      <w:r w:rsidRPr="32CA1560">
        <w:rPr>
          <w:rFonts w:ascii="Garamond" w:eastAsia="Times New Roman" w:hAnsi="Garamond"/>
          <w:b/>
          <w:bCs/>
        </w:rPr>
        <w:lastRenderedPageBreak/>
        <w:t xml:space="preserve">Size </w:t>
      </w:r>
      <w:r w:rsidR="004B0A53">
        <w:rPr>
          <w:rFonts w:ascii="Garamond" w:eastAsia="Times New Roman" w:hAnsi="Garamond"/>
          <w:b/>
          <w:bCs/>
        </w:rPr>
        <w:t>R</w:t>
      </w:r>
      <w:r w:rsidRPr="32CA1560">
        <w:rPr>
          <w:rFonts w:ascii="Garamond" w:eastAsia="Times New Roman" w:hAnsi="Garamond"/>
          <w:b/>
          <w:bCs/>
        </w:rPr>
        <w:t>anges</w:t>
      </w:r>
      <w:r w:rsidR="004B0A53">
        <w:rPr>
          <w:rFonts w:ascii="Garamond" w:eastAsia="Times New Roman" w:hAnsi="Garamond"/>
          <w:b/>
          <w:bCs/>
        </w:rPr>
        <w:t xml:space="preserve"> (identified</w:t>
      </w:r>
      <w:r w:rsidRPr="32CA1560">
        <w:rPr>
          <w:rFonts w:ascii="Garamond" w:eastAsia="Times New Roman" w:hAnsi="Garamond"/>
          <w:b/>
          <w:bCs/>
        </w:rPr>
        <w:t xml:space="preserve"> from circumferential measurement 4cm from distal end</w:t>
      </w:r>
      <w:r w:rsidR="004B0A53">
        <w:rPr>
          <w:rFonts w:ascii="Garamond" w:eastAsia="Times New Roman" w:hAnsi="Garamond"/>
          <w:b/>
          <w:bCs/>
        </w:rPr>
        <w:t>)</w:t>
      </w:r>
      <w:r w:rsidRPr="32CA1560">
        <w:rPr>
          <w:rFonts w:ascii="Garamond" w:eastAsia="Times New Roman" w:hAnsi="Garamond"/>
          <w:b/>
          <w:bCs/>
        </w:rPr>
        <w:t> </w:t>
      </w:r>
    </w:p>
    <w:p w14:paraId="595B4BB4" w14:textId="2822E6CE" w:rsidR="008F42B2" w:rsidRPr="00630368" w:rsidRDefault="32CA1560" w:rsidP="008F42B2">
      <w:pPr>
        <w:tabs>
          <w:tab w:val="left" w:pos="2160"/>
        </w:tabs>
        <w:rPr>
          <w:rFonts w:ascii="Garamond" w:eastAsia="Times New Roman" w:hAnsi="Garamond"/>
        </w:rPr>
      </w:pPr>
      <w:r w:rsidRPr="00630368">
        <w:rPr>
          <w:rFonts w:ascii="Garamond" w:eastAsia="Times New Roman" w:hAnsi="Garamond"/>
        </w:rPr>
        <w:t>Size 24:       24 – 27.9 cm              </w:t>
      </w:r>
      <w:r w:rsidR="0061333C" w:rsidRPr="00281C53">
        <w:tab/>
      </w:r>
      <w:r w:rsidRPr="00630368">
        <w:rPr>
          <w:rFonts w:ascii="Garamond" w:eastAsia="Times New Roman" w:hAnsi="Garamond"/>
        </w:rPr>
        <w:t xml:space="preserve">  </w:t>
      </w:r>
    </w:p>
    <w:p w14:paraId="1E741767" w14:textId="0AE7F754" w:rsidR="008F42B2" w:rsidRPr="00630368" w:rsidRDefault="32CA1560" w:rsidP="008F42B2">
      <w:pPr>
        <w:tabs>
          <w:tab w:val="left" w:pos="2160"/>
          <w:tab w:val="left" w:pos="2340"/>
        </w:tabs>
        <w:rPr>
          <w:rFonts w:ascii="Garamond" w:eastAsia="Times New Roman" w:hAnsi="Garamond"/>
        </w:rPr>
      </w:pPr>
      <w:r w:rsidRPr="00630368">
        <w:rPr>
          <w:rFonts w:ascii="Garamond" w:eastAsia="Times New Roman" w:hAnsi="Garamond"/>
        </w:rPr>
        <w:t xml:space="preserve">Size 28:   </w:t>
      </w:r>
      <w:r w:rsidR="00702869" w:rsidRPr="00630368">
        <w:rPr>
          <w:rFonts w:ascii="Garamond" w:eastAsia="Times New Roman" w:hAnsi="Garamond"/>
        </w:rPr>
        <w:t xml:space="preserve">    </w:t>
      </w:r>
      <w:r w:rsidRPr="00630368">
        <w:rPr>
          <w:rFonts w:ascii="Garamond" w:eastAsia="Times New Roman" w:hAnsi="Garamond"/>
        </w:rPr>
        <w:t>28 – 32.9 cm </w:t>
      </w:r>
    </w:p>
    <w:p w14:paraId="55616676" w14:textId="1FAA2D47" w:rsidR="0060038A" w:rsidRPr="00281C53" w:rsidRDefault="32CA1560" w:rsidP="00D36C7C">
      <w:pPr>
        <w:tabs>
          <w:tab w:val="left" w:pos="2160"/>
        </w:tabs>
        <w:rPr>
          <w:rFonts w:ascii="Garamond" w:eastAsia="Times New Roman" w:hAnsi="Garamond"/>
        </w:rPr>
      </w:pPr>
      <w:r w:rsidRPr="00630368">
        <w:rPr>
          <w:rFonts w:ascii="Garamond" w:eastAsia="Times New Roman" w:hAnsi="Garamond"/>
        </w:rPr>
        <w:t xml:space="preserve">Size 33:    </w:t>
      </w:r>
      <w:r w:rsidR="00702869" w:rsidRPr="00630368">
        <w:rPr>
          <w:rFonts w:ascii="Garamond" w:eastAsia="Times New Roman" w:hAnsi="Garamond"/>
        </w:rPr>
        <w:t xml:space="preserve">  </w:t>
      </w:r>
      <w:r w:rsidR="00C74EBF" w:rsidRPr="00630368">
        <w:rPr>
          <w:rFonts w:ascii="Garamond" w:eastAsia="Times New Roman" w:hAnsi="Garamond"/>
        </w:rPr>
        <w:t xml:space="preserve"> </w:t>
      </w:r>
      <w:r w:rsidRPr="00630368">
        <w:rPr>
          <w:rFonts w:ascii="Garamond" w:eastAsia="Times New Roman" w:hAnsi="Garamond"/>
        </w:rPr>
        <w:t>33 – 38 cm </w:t>
      </w:r>
      <w:r w:rsidRPr="00281C53">
        <w:rPr>
          <w:rFonts w:ascii="Garamond" w:eastAsia="Times New Roman" w:hAnsi="Garamond"/>
        </w:rPr>
        <w:t>       </w:t>
      </w:r>
    </w:p>
    <w:p w14:paraId="32BF7B82" w14:textId="77777777" w:rsidR="00525CCF" w:rsidRDefault="00525CCF" w:rsidP="32CA156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/>
          <w:b/>
          <w:bCs/>
          <w:color w:val="000000" w:themeColor="text1"/>
          <w:sz w:val="28"/>
          <w:szCs w:val="28"/>
          <w:u w:val="single"/>
        </w:rPr>
      </w:pPr>
    </w:p>
    <w:p w14:paraId="79D94881" w14:textId="03A986A6" w:rsidR="0057310A" w:rsidRPr="0057310A" w:rsidRDefault="32CA1560" w:rsidP="32CA156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/>
          <w:b/>
          <w:bCs/>
          <w:color w:val="000000"/>
          <w:sz w:val="28"/>
          <w:szCs w:val="28"/>
          <w:u w:val="single"/>
        </w:rPr>
      </w:pPr>
      <w:r w:rsidRPr="32CA1560">
        <w:rPr>
          <w:rFonts w:ascii="Garamond" w:eastAsia="Garamond" w:hAnsi="Garamond"/>
          <w:b/>
          <w:bCs/>
          <w:color w:val="000000" w:themeColor="text1"/>
          <w:sz w:val="28"/>
          <w:szCs w:val="28"/>
          <w:u w:val="single"/>
        </w:rPr>
        <w:t>Size Selection Instructions for Xtremity</w:t>
      </w:r>
      <w:r w:rsidR="00841344">
        <w:rPr>
          <w:rFonts w:ascii="Garamond" w:eastAsia="Garamond" w:hAnsi="Garamond"/>
          <w:b/>
          <w:bCs/>
          <w:color w:val="000000" w:themeColor="text1"/>
          <w:sz w:val="28"/>
          <w:szCs w:val="28"/>
          <w:u w:val="single"/>
        </w:rPr>
        <w:t>TT</w:t>
      </w:r>
      <w:r w:rsidR="008B01A9" w:rsidRPr="008B01A9">
        <w:rPr>
          <w:rFonts w:ascii="Garamond" w:hAnsi="Garamond"/>
          <w:b/>
          <w:bCs/>
          <w:u w:val="single"/>
          <w:vertAlign w:val="superscript"/>
        </w:rPr>
        <w:t>TM</w:t>
      </w:r>
      <w:r w:rsidR="00841344" w:rsidRPr="008B01A9">
        <w:rPr>
          <w:rFonts w:ascii="Garamond" w:eastAsia="Garamond" w:hAnsi="Garamond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281C53">
        <w:rPr>
          <w:rFonts w:ascii="Garamond" w:eastAsia="Garamond" w:hAnsi="Garamond"/>
          <w:b/>
          <w:bCs/>
          <w:color w:val="000000" w:themeColor="text1"/>
          <w:sz w:val="28"/>
          <w:szCs w:val="28"/>
          <w:u w:val="single"/>
        </w:rPr>
        <w:t>FLEX</w:t>
      </w:r>
      <w:r w:rsidRPr="32CA1560">
        <w:rPr>
          <w:rFonts w:ascii="Garamond" w:eastAsia="Garamond" w:hAnsi="Garamond"/>
          <w:b/>
          <w:bCs/>
          <w:color w:val="000000" w:themeColor="text1"/>
          <w:sz w:val="28"/>
          <w:szCs w:val="28"/>
          <w:u w:val="single"/>
        </w:rPr>
        <w:t>:</w:t>
      </w:r>
    </w:p>
    <w:p w14:paraId="3190EDB2" w14:textId="0E621BFE" w:rsidR="32CA1560" w:rsidRDefault="32CA1560" w:rsidP="32CA156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/>
          <w:b/>
          <w:bCs/>
          <w:i/>
          <w:iCs/>
          <w:color w:val="000000" w:themeColor="text1"/>
          <w:sz w:val="22"/>
          <w:szCs w:val="22"/>
          <w:u w:val="single"/>
        </w:rPr>
      </w:pPr>
    </w:p>
    <w:p w14:paraId="1FBF6BAF" w14:textId="28CF0BC1" w:rsidR="0057310A" w:rsidRPr="00DA2B82" w:rsidRDefault="32CA1560" w:rsidP="32CA156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/>
          <w:color w:val="000000" w:themeColor="text1"/>
          <w:sz w:val="22"/>
          <w:szCs w:val="22"/>
        </w:rPr>
      </w:pPr>
      <w:r w:rsidRPr="00DA2B82">
        <w:rPr>
          <w:rFonts w:ascii="Garamond" w:eastAsia="Garamond" w:hAnsi="Garamond"/>
          <w:b/>
          <w:bCs/>
          <w:color w:val="000000" w:themeColor="text1"/>
          <w:sz w:val="22"/>
          <w:szCs w:val="22"/>
          <w:u w:val="single"/>
        </w:rPr>
        <w:t>*Note</w:t>
      </w:r>
      <w:r w:rsidRPr="00DA2B82">
        <w:rPr>
          <w:rFonts w:ascii="Garamond" w:eastAsia="Garamond" w:hAnsi="Garamond"/>
          <w:color w:val="000000" w:themeColor="text1"/>
          <w:sz w:val="22"/>
          <w:szCs w:val="22"/>
        </w:rPr>
        <w:t xml:space="preserve">: the total length from your most proximal trim line to the distal end must measure </w:t>
      </w:r>
      <w:r w:rsidRPr="00DA2B82">
        <w:rPr>
          <w:rFonts w:ascii="Garamond" w:eastAsia="Garamond" w:hAnsi="Garamond"/>
          <w:b/>
          <w:bCs/>
          <w:color w:val="000000" w:themeColor="text1"/>
          <w:sz w:val="22"/>
          <w:szCs w:val="22"/>
          <w:u w:val="single"/>
        </w:rPr>
        <w:t>2</w:t>
      </w:r>
      <w:r w:rsidR="00C920D2" w:rsidRPr="00DA2B82">
        <w:rPr>
          <w:rFonts w:ascii="Garamond" w:eastAsia="Garamond" w:hAnsi="Garamond"/>
          <w:b/>
          <w:bCs/>
          <w:color w:val="000000" w:themeColor="text1"/>
          <w:sz w:val="22"/>
          <w:szCs w:val="22"/>
          <w:u w:val="single"/>
        </w:rPr>
        <w:t>9</w:t>
      </w:r>
      <w:r w:rsidRPr="00DA2B82">
        <w:rPr>
          <w:rFonts w:ascii="Garamond" w:eastAsia="Garamond" w:hAnsi="Garamond"/>
          <w:b/>
          <w:bCs/>
          <w:color w:val="000000" w:themeColor="text1"/>
          <w:sz w:val="22"/>
          <w:szCs w:val="22"/>
          <w:u w:val="single"/>
        </w:rPr>
        <w:t>cm</w:t>
      </w:r>
      <w:r w:rsidRPr="00DA2B82">
        <w:rPr>
          <w:rFonts w:ascii="Garamond" w:eastAsia="Garamond" w:hAnsi="Garamond"/>
          <w:color w:val="000000" w:themeColor="text1"/>
          <w:sz w:val="22"/>
          <w:szCs w:val="22"/>
        </w:rPr>
        <w:t xml:space="preserve"> or less.</w:t>
      </w:r>
    </w:p>
    <w:p w14:paraId="0D92E4EE" w14:textId="77777777" w:rsidR="0057310A" w:rsidRPr="0057310A" w:rsidRDefault="0057310A" w:rsidP="0057310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/>
          <w:i/>
          <w:iCs/>
          <w:color w:val="000000"/>
          <w:sz w:val="22"/>
          <w:szCs w:val="22"/>
        </w:rPr>
      </w:pPr>
    </w:p>
    <w:p w14:paraId="6FEE5DE3" w14:textId="514437BB" w:rsidR="008141BC" w:rsidRPr="001D5936" w:rsidRDefault="008141BC" w:rsidP="008141BC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/>
          <w:color w:val="000000"/>
        </w:rPr>
      </w:pPr>
      <w:r w:rsidRPr="001D5936">
        <w:rPr>
          <w:rFonts w:ascii="Garamond" w:eastAsia="Garamond" w:hAnsi="Garamond"/>
          <w:b/>
          <w:bCs/>
        </w:rPr>
        <w:t>Distal Circumference:</w:t>
      </w:r>
      <w:r w:rsidRPr="001D5936">
        <w:rPr>
          <w:rFonts w:ascii="Garamond" w:eastAsia="Garamond" w:hAnsi="Garamond"/>
          <w:color w:val="000000" w:themeColor="text1"/>
        </w:rPr>
        <w:t xml:space="preserve"> First, take a circumferential measurement 4cm from the distal end of the limb model to determine the </w:t>
      </w:r>
      <w:r w:rsidR="00886512">
        <w:rPr>
          <w:rFonts w:ascii="Garamond" w:eastAsia="Garamond" w:hAnsi="Garamond"/>
          <w:color w:val="000000" w:themeColor="text1"/>
        </w:rPr>
        <w:t>FIS</w:t>
      </w:r>
      <w:r w:rsidRPr="001D5936">
        <w:rPr>
          <w:rFonts w:ascii="Garamond" w:eastAsia="Garamond" w:hAnsi="Garamond"/>
          <w:color w:val="000000" w:themeColor="text1"/>
        </w:rPr>
        <w:t xml:space="preserve"> size (across the first row of the chart)</w:t>
      </w:r>
      <w:r>
        <w:rPr>
          <w:rFonts w:ascii="Garamond" w:eastAsia="Garamond" w:hAnsi="Garamond"/>
          <w:color w:val="000000" w:themeColor="text1"/>
        </w:rPr>
        <w:t>.</w:t>
      </w:r>
      <w:r w:rsidRPr="001D5936">
        <w:rPr>
          <w:rFonts w:ascii="Garamond" w:eastAsia="Garamond" w:hAnsi="Garamond"/>
          <w:color w:val="000000" w:themeColor="text1"/>
        </w:rPr>
        <w:t xml:space="preserve">  </w:t>
      </w:r>
    </w:p>
    <w:p w14:paraId="2694C56D" w14:textId="77777777" w:rsidR="008141BC" w:rsidRPr="001D5936" w:rsidRDefault="008141BC" w:rsidP="008141BC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/>
          <w:b/>
          <w:bCs/>
          <w:color w:val="000000"/>
        </w:rPr>
      </w:pPr>
      <w:r w:rsidRPr="001D5936">
        <w:rPr>
          <w:rFonts w:ascii="Garamond" w:eastAsia="Garamond" w:hAnsi="Garamond"/>
          <w:b/>
          <w:bCs/>
          <w:color w:val="000000" w:themeColor="text1"/>
        </w:rPr>
        <w:t xml:space="preserve">Length:  </w:t>
      </w:r>
      <w:r w:rsidRPr="001D5936">
        <w:rPr>
          <w:rFonts w:ascii="Garamond" w:eastAsia="Garamond" w:hAnsi="Garamond"/>
          <w:color w:val="000000" w:themeColor="text1"/>
        </w:rPr>
        <w:t>Next, take a length measurement from the Mid-Patella Tendon (MPT) to the distal end of the limb model.  Round to the nearest cm.</w:t>
      </w:r>
      <w:r w:rsidRPr="001D5936">
        <w:rPr>
          <w:rFonts w:ascii="Garamond" w:eastAsia="Garamond" w:hAnsi="Garamond"/>
          <w:b/>
          <w:bCs/>
          <w:color w:val="000000" w:themeColor="text1"/>
        </w:rPr>
        <w:t xml:space="preserve"> </w:t>
      </w:r>
    </w:p>
    <w:p w14:paraId="63D7A708" w14:textId="0311A74C" w:rsidR="008141BC" w:rsidRPr="008141BC" w:rsidRDefault="008141BC" w:rsidP="0001710C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/>
          <w:b/>
          <w:bCs/>
          <w:color w:val="000000" w:themeColor="text1"/>
        </w:rPr>
      </w:pPr>
      <w:r w:rsidRPr="008141BC">
        <w:rPr>
          <w:rFonts w:ascii="Garamond" w:eastAsia="Garamond" w:hAnsi="Garamond"/>
          <w:b/>
          <w:bCs/>
          <w:color w:val="000000" w:themeColor="text1"/>
        </w:rPr>
        <w:t xml:space="preserve">Proximal Circumference:  </w:t>
      </w:r>
      <w:r w:rsidRPr="00630368">
        <w:rPr>
          <w:rFonts w:ascii="Garamond" w:eastAsia="Garamond" w:hAnsi="Garamond"/>
          <w:color w:val="000000" w:themeColor="text1"/>
        </w:rPr>
        <w:t xml:space="preserve">Finally, take a circumferential measurement at MPT.  Use the length and MPT circumference to </w:t>
      </w:r>
      <w:r>
        <w:rPr>
          <w:rFonts w:ascii="Garamond" w:eastAsia="Garamond" w:hAnsi="Garamond"/>
          <w:color w:val="000000" w:themeColor="text1"/>
        </w:rPr>
        <w:t>ensure that the model does fit within the Xtremity</w:t>
      </w:r>
      <w:r w:rsidR="00841344">
        <w:rPr>
          <w:rFonts w:ascii="Garamond" w:eastAsia="Garamond" w:hAnsi="Garamond"/>
          <w:color w:val="000000" w:themeColor="text1"/>
        </w:rPr>
        <w:t>TT</w:t>
      </w:r>
      <w:r w:rsidR="008B01A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eastAsia="Garamond" w:hAnsi="Garamond"/>
          <w:color w:val="000000" w:themeColor="text1"/>
        </w:rPr>
        <w:t xml:space="preserve"> </w:t>
      </w:r>
      <w:r>
        <w:rPr>
          <w:rFonts w:ascii="Garamond" w:eastAsia="Garamond" w:hAnsi="Garamond"/>
          <w:color w:val="000000" w:themeColor="text1"/>
        </w:rPr>
        <w:t>FLEX sizing limits</w:t>
      </w:r>
      <w:r w:rsidR="00FE186B">
        <w:rPr>
          <w:rFonts w:ascii="Garamond" w:eastAsia="Garamond" w:hAnsi="Garamond"/>
          <w:color w:val="000000" w:themeColor="text1"/>
        </w:rPr>
        <w:t xml:space="preserve"> </w:t>
      </w:r>
      <w:r w:rsidR="00EE7D94">
        <w:rPr>
          <w:rFonts w:ascii="Garamond" w:eastAsia="Garamond" w:hAnsi="Garamond"/>
          <w:color w:val="000000" w:themeColor="text1"/>
        </w:rPr>
        <w:t>so the is not</w:t>
      </w:r>
      <w:r w:rsidR="00FE186B">
        <w:rPr>
          <w:rFonts w:ascii="Garamond" w:eastAsia="Garamond" w:hAnsi="Garamond"/>
          <w:color w:val="000000" w:themeColor="text1"/>
        </w:rPr>
        <w:t xml:space="preserve"> over stretched</w:t>
      </w:r>
      <w:r>
        <w:rPr>
          <w:rFonts w:ascii="Garamond" w:eastAsia="Garamond" w:hAnsi="Garamond"/>
          <w:color w:val="000000" w:themeColor="text1"/>
        </w:rPr>
        <w:t xml:space="preserve">. </w:t>
      </w:r>
    </w:p>
    <w:p w14:paraId="7E4E9FFF" w14:textId="7C5C9067" w:rsidR="0063453E" w:rsidRPr="0057310A" w:rsidRDefault="0063453E" w:rsidP="0063453E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501"/>
        <w:rPr>
          <w:rFonts w:ascii="Garamond" w:hAnsi="Garamond"/>
          <w:color w:val="000000"/>
          <w:sz w:val="22"/>
          <w:szCs w:val="22"/>
        </w:rPr>
      </w:pPr>
    </w:p>
    <w:p w14:paraId="2AF49935" w14:textId="38730ACA" w:rsidR="00F73308" w:rsidRDefault="00DE6A0D" w:rsidP="008F42B2">
      <w:pPr>
        <w:tabs>
          <w:tab w:val="left" w:pos="2160"/>
        </w:tabs>
        <w:rPr>
          <w:rFonts w:eastAsia="Times New Roman"/>
        </w:rPr>
      </w:pPr>
      <w:bookmarkStart w:id="1" w:name="_heading=h.1fob9te" w:colFirst="0" w:colLast="0"/>
      <w:bookmarkEnd w:id="1"/>
      <w:r>
        <w:rPr>
          <w:rFonts w:ascii="Montserrat ExtraBold" w:hAnsi="Montserrat ExtraBold"/>
          <w:noProof/>
          <w:color w:val="000000" w:themeColor="text1"/>
          <w:kern w:val="24"/>
          <w:sz w:val="16"/>
          <w:szCs w:val="16"/>
        </w:rPr>
        <w:drawing>
          <wp:inline distT="0" distB="0" distL="0" distR="0" wp14:anchorId="2E3C6CF1" wp14:editId="394ED887">
            <wp:extent cx="51435" cy="51435"/>
            <wp:effectExtent l="0" t="0" r="5715" b="5715"/>
            <wp:docPr id="5" name="Graphic 5" descr="Badge 1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Badge 1 outlin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" cy="5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/>
          <w:b/>
          <w:bCs/>
          <w:noProof/>
        </w:rPr>
        <w:drawing>
          <wp:inline distT="0" distB="0" distL="0" distR="0" wp14:anchorId="0C707B82" wp14:editId="0E77E593">
            <wp:extent cx="5943600" cy="4189095"/>
            <wp:effectExtent l="0" t="0" r="0" b="1905"/>
            <wp:docPr id="10" name="Picture 10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abl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E1313" w14:textId="77777777" w:rsidR="00D36C7C" w:rsidRDefault="00D36C7C" w:rsidP="00D36C7C">
      <w:pPr>
        <w:tabs>
          <w:tab w:val="left" w:pos="2160"/>
        </w:tabs>
        <w:rPr>
          <w:rFonts w:ascii="Garamond" w:eastAsia="Times New Roman" w:hAnsi="Garamond"/>
          <w:b/>
          <w:bCs/>
        </w:rPr>
      </w:pPr>
    </w:p>
    <w:p w14:paraId="468EB8E2" w14:textId="77777777" w:rsidR="00D43D52" w:rsidRDefault="00D43D52" w:rsidP="009055BE">
      <w:pPr>
        <w:rPr>
          <w:rFonts w:ascii="Garamond" w:hAnsi="Garamond"/>
          <w:b/>
          <w:bCs/>
        </w:rPr>
      </w:pPr>
    </w:p>
    <w:p w14:paraId="7700394C" w14:textId="77777777" w:rsidR="00D43D52" w:rsidRDefault="00D43D52" w:rsidP="009055BE">
      <w:pPr>
        <w:rPr>
          <w:rFonts w:ascii="Garamond" w:hAnsi="Garamond"/>
          <w:b/>
          <w:bCs/>
        </w:rPr>
      </w:pPr>
    </w:p>
    <w:p w14:paraId="2F8ED13F" w14:textId="77777777" w:rsidR="00D43D52" w:rsidRDefault="00D43D52" w:rsidP="009055BE">
      <w:pPr>
        <w:rPr>
          <w:rFonts w:ascii="Garamond" w:hAnsi="Garamond"/>
          <w:b/>
          <w:bCs/>
        </w:rPr>
      </w:pPr>
    </w:p>
    <w:p w14:paraId="7411F5C1" w14:textId="77777777" w:rsidR="00D43D52" w:rsidRDefault="00D43D52" w:rsidP="009055BE">
      <w:pPr>
        <w:rPr>
          <w:rFonts w:ascii="Garamond" w:hAnsi="Garamond"/>
          <w:b/>
          <w:bCs/>
        </w:rPr>
      </w:pPr>
    </w:p>
    <w:tbl>
      <w:tblPr>
        <w:tblStyle w:val="TableGrid"/>
        <w:tblpPr w:leftFromText="180" w:rightFromText="180" w:vertAnchor="text" w:horzAnchor="page" w:tblpX="4409" w:tblpY="-62"/>
        <w:tblW w:w="0" w:type="auto"/>
        <w:tblLook w:val="04A0" w:firstRow="1" w:lastRow="0" w:firstColumn="1" w:lastColumn="0" w:noHBand="0" w:noVBand="1"/>
      </w:tblPr>
      <w:tblGrid>
        <w:gridCol w:w="5392"/>
      </w:tblGrid>
      <w:tr w:rsidR="00D43D52" w:rsidRPr="009055BE" w14:paraId="38A1A3D9" w14:textId="77777777" w:rsidTr="00D43D52">
        <w:trPr>
          <w:trHeight w:val="249"/>
        </w:trPr>
        <w:tc>
          <w:tcPr>
            <w:tcW w:w="53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6860E" w14:textId="77777777" w:rsidR="00D43D52" w:rsidRPr="009055BE" w:rsidRDefault="00D43D52" w:rsidP="00D43D52">
            <w:pPr>
              <w:rPr>
                <w:rFonts w:ascii="Garamond" w:hAnsi="Garamond"/>
                <w:i/>
                <w:iCs/>
              </w:rPr>
            </w:pPr>
            <w:r w:rsidRPr="009055BE">
              <w:rPr>
                <w:rFonts w:ascii="Garamond" w:hAnsi="Garamond"/>
              </w:rPr>
              <w:t>**Critical to the success of the XtremityTT</w:t>
            </w:r>
            <w:r w:rsidRPr="008B01A9">
              <w:rPr>
                <w:rFonts w:ascii="Garamond" w:hAnsi="Garamond"/>
                <w:vertAlign w:val="superscript"/>
              </w:rPr>
              <w:t>TM</w:t>
            </w:r>
            <w:r w:rsidRPr="009055BE">
              <w:rPr>
                <w:rFonts w:ascii="Garamond" w:hAnsi="Garamond"/>
              </w:rPr>
              <w:t xml:space="preserve"> FLEX**</w:t>
            </w:r>
          </w:p>
        </w:tc>
      </w:tr>
    </w:tbl>
    <w:p w14:paraId="02705084" w14:textId="14FE1FAD" w:rsidR="009055BE" w:rsidRPr="009055BE" w:rsidRDefault="00F73308" w:rsidP="009055BE">
      <w:pPr>
        <w:rPr>
          <w:rFonts w:ascii="Garamond" w:hAnsi="Garamond"/>
        </w:rPr>
      </w:pPr>
      <w:r>
        <w:rPr>
          <w:rFonts w:ascii="Garamond" w:hAnsi="Garamond"/>
          <w:b/>
          <w:bCs/>
        </w:rPr>
        <w:t xml:space="preserve">Preparing the </w:t>
      </w:r>
      <w:r w:rsidR="00BF6CDA">
        <w:rPr>
          <w:rFonts w:ascii="Garamond" w:hAnsi="Garamond"/>
          <w:b/>
          <w:bCs/>
        </w:rPr>
        <w:t xml:space="preserve">Limb </w:t>
      </w:r>
      <w:r>
        <w:rPr>
          <w:rFonts w:ascii="Garamond" w:hAnsi="Garamond"/>
          <w:b/>
          <w:bCs/>
        </w:rPr>
        <w:t>Model</w:t>
      </w:r>
      <w:r w:rsidR="000D6D92">
        <w:rPr>
          <w:rFonts w:ascii="Garamond" w:hAnsi="Garamond"/>
          <w:b/>
          <w:bCs/>
        </w:rPr>
        <w:t>:</w:t>
      </w:r>
      <w:r w:rsidR="009055BE">
        <w:rPr>
          <w:rFonts w:ascii="Garamond" w:hAnsi="Garamond"/>
          <w:b/>
          <w:bCs/>
        </w:rPr>
        <w:t xml:space="preserve"> </w:t>
      </w:r>
    </w:p>
    <w:p w14:paraId="7E38EF59" w14:textId="7E328F86" w:rsidR="00CB16EE" w:rsidRPr="009055BE" w:rsidRDefault="00FC06BE" w:rsidP="009055BE">
      <w:pPr>
        <w:rPr>
          <w:rFonts w:ascii="Garamond" w:hAnsi="Garamond"/>
        </w:rPr>
      </w:pPr>
      <w:r w:rsidRPr="009055BE">
        <w:rPr>
          <w:rFonts w:ascii="Garamond" w:hAnsi="Garamond"/>
        </w:rPr>
        <w:t xml:space="preserve">The FIS will pick up any defects in the model, so make sure the model is smooth. </w:t>
      </w:r>
      <w:r w:rsidR="005806AF" w:rsidRPr="009055BE">
        <w:rPr>
          <w:rFonts w:ascii="Garamond" w:hAnsi="Garamond" w:cs="Helvetica Neue"/>
          <w:color w:val="000000"/>
          <w:sz w:val="26"/>
          <w:szCs w:val="26"/>
        </w:rPr>
        <w:t xml:space="preserve">When preparing the positive model for </w:t>
      </w:r>
      <w:r w:rsidR="0071390C" w:rsidRPr="009055BE">
        <w:rPr>
          <w:rFonts w:ascii="Garamond" w:hAnsi="Garamond" w:cs="Helvetica Neue"/>
          <w:color w:val="000000"/>
          <w:sz w:val="26"/>
          <w:szCs w:val="26"/>
        </w:rPr>
        <w:t xml:space="preserve">the </w:t>
      </w:r>
      <w:r w:rsidR="005806AF" w:rsidRPr="009055BE">
        <w:rPr>
          <w:rFonts w:ascii="Garamond" w:hAnsi="Garamond" w:cs="Helvetica Neue"/>
          <w:color w:val="000000"/>
          <w:sz w:val="26"/>
          <w:szCs w:val="26"/>
        </w:rPr>
        <w:t>Xtremity</w:t>
      </w:r>
      <w:r w:rsidR="00841344" w:rsidRPr="009055BE">
        <w:rPr>
          <w:rFonts w:ascii="Garamond" w:hAnsi="Garamond" w:cs="Helvetica Neue"/>
          <w:color w:val="000000"/>
          <w:sz w:val="26"/>
          <w:szCs w:val="26"/>
        </w:rPr>
        <w:t>TT</w:t>
      </w:r>
      <w:r w:rsidR="008B01A9" w:rsidRPr="008B01A9">
        <w:rPr>
          <w:rFonts w:ascii="Garamond" w:hAnsi="Garamond"/>
          <w:vertAlign w:val="superscript"/>
        </w:rPr>
        <w:t>TM</w:t>
      </w:r>
      <w:r w:rsidR="00841344" w:rsidRPr="009055BE">
        <w:rPr>
          <w:rFonts w:ascii="Garamond" w:hAnsi="Garamond" w:cs="Helvetica Neue"/>
          <w:color w:val="000000"/>
          <w:sz w:val="26"/>
          <w:szCs w:val="26"/>
        </w:rPr>
        <w:t xml:space="preserve"> </w:t>
      </w:r>
      <w:r w:rsidR="0071390C" w:rsidRPr="009055BE">
        <w:rPr>
          <w:rFonts w:ascii="Garamond" w:hAnsi="Garamond" w:cs="Helvetica Neue"/>
          <w:color w:val="000000"/>
          <w:sz w:val="26"/>
          <w:szCs w:val="26"/>
        </w:rPr>
        <w:t>FLEX</w:t>
      </w:r>
      <w:r w:rsidR="005806AF" w:rsidRPr="009055BE">
        <w:rPr>
          <w:rFonts w:ascii="Garamond" w:hAnsi="Garamond" w:cs="Helvetica Neue"/>
          <w:color w:val="000000"/>
          <w:sz w:val="26"/>
          <w:szCs w:val="26"/>
        </w:rPr>
        <w:t xml:space="preserve">, </w:t>
      </w:r>
      <w:r w:rsidR="00D406F1" w:rsidRPr="009055BE">
        <w:rPr>
          <w:rFonts w:ascii="Garamond" w:hAnsi="Garamond" w:cs="Helvetica Neue"/>
          <w:color w:val="000000"/>
          <w:sz w:val="26"/>
          <w:szCs w:val="26"/>
        </w:rPr>
        <w:t xml:space="preserve">plan your global reductions for a 1 ply fit to accommodate for material shrinkage. This equates to approximately </w:t>
      </w:r>
      <w:r w:rsidR="001448E0">
        <w:rPr>
          <w:rFonts w:ascii="Garamond" w:hAnsi="Garamond" w:cs="Helvetica Neue"/>
          <w:color w:val="000000"/>
          <w:sz w:val="26"/>
          <w:szCs w:val="26"/>
        </w:rPr>
        <w:t>0</w:t>
      </w:r>
      <w:r w:rsidR="00D406F1" w:rsidRPr="009055BE">
        <w:rPr>
          <w:rFonts w:ascii="Garamond" w:hAnsi="Garamond" w:cs="Helvetica Neue"/>
          <w:color w:val="000000"/>
          <w:sz w:val="26"/>
          <w:szCs w:val="26"/>
        </w:rPr>
        <w:t xml:space="preserve">.75% less global reduction compared to </w:t>
      </w:r>
      <w:r w:rsidR="0071390C" w:rsidRPr="009055BE">
        <w:rPr>
          <w:rFonts w:ascii="Garamond" w:hAnsi="Garamond" w:cs="Helvetica Neue"/>
          <w:color w:val="000000"/>
          <w:sz w:val="26"/>
          <w:szCs w:val="26"/>
        </w:rPr>
        <w:t>reductions</w:t>
      </w:r>
      <w:r w:rsidR="00D406F1" w:rsidRPr="009055BE">
        <w:rPr>
          <w:rFonts w:ascii="Garamond" w:hAnsi="Garamond" w:cs="Helvetica Neue"/>
          <w:color w:val="000000"/>
          <w:sz w:val="26"/>
          <w:szCs w:val="26"/>
        </w:rPr>
        <w:t xml:space="preserve"> for a </w:t>
      </w:r>
      <w:proofErr w:type="gramStart"/>
      <w:r w:rsidR="00D406F1" w:rsidRPr="009055BE">
        <w:rPr>
          <w:rFonts w:ascii="Garamond" w:hAnsi="Garamond" w:cs="Helvetica Neue"/>
          <w:color w:val="000000"/>
          <w:sz w:val="26"/>
          <w:szCs w:val="26"/>
        </w:rPr>
        <w:t>0 ply</w:t>
      </w:r>
      <w:proofErr w:type="gramEnd"/>
      <w:r w:rsidR="00D406F1" w:rsidRPr="009055BE">
        <w:rPr>
          <w:rFonts w:ascii="Garamond" w:hAnsi="Garamond" w:cs="Helvetica Neue"/>
          <w:color w:val="000000"/>
          <w:sz w:val="26"/>
          <w:szCs w:val="26"/>
        </w:rPr>
        <w:t xml:space="preserve"> fit. </w:t>
      </w:r>
    </w:p>
    <w:p w14:paraId="0EB26AD6" w14:textId="77777777" w:rsidR="00CB16EE" w:rsidRPr="009055BE" w:rsidRDefault="00CB16EE" w:rsidP="32CA1560">
      <w:pPr>
        <w:rPr>
          <w:rFonts w:ascii="Garamond" w:hAnsi="Garamond"/>
        </w:rPr>
      </w:pPr>
    </w:p>
    <w:p w14:paraId="7B518673" w14:textId="7CDD4DC4" w:rsidR="00F73308" w:rsidRPr="00DA2B82" w:rsidRDefault="008817B3" w:rsidP="32CA1560">
      <w:pPr>
        <w:rPr>
          <w:rFonts w:ascii="Garamond" w:hAnsi="Garamond"/>
        </w:rPr>
      </w:pPr>
      <w:r w:rsidRPr="00DA2B82">
        <w:rPr>
          <w:rFonts w:ascii="Garamond" w:hAnsi="Garamond"/>
        </w:rPr>
        <w:t xml:space="preserve">Note: </w:t>
      </w:r>
      <w:r w:rsidR="005806AF" w:rsidRPr="00DA2B82">
        <w:rPr>
          <w:rFonts w:ascii="Garamond" w:hAnsi="Garamond"/>
        </w:rPr>
        <w:t xml:space="preserve">Do </w:t>
      </w:r>
      <w:r w:rsidR="00564875" w:rsidRPr="00DA2B82">
        <w:rPr>
          <w:rFonts w:ascii="Garamond" w:hAnsi="Garamond"/>
        </w:rPr>
        <w:t xml:space="preserve">NOT </w:t>
      </w:r>
      <w:r w:rsidR="005806AF" w:rsidRPr="00DA2B82">
        <w:rPr>
          <w:rFonts w:ascii="Garamond" w:hAnsi="Garamond"/>
        </w:rPr>
        <w:t xml:space="preserve">use a </w:t>
      </w:r>
      <w:r w:rsidR="00564875" w:rsidRPr="00DA2B82">
        <w:rPr>
          <w:rFonts w:ascii="Garamond" w:hAnsi="Garamond"/>
        </w:rPr>
        <w:t xml:space="preserve">nylon </w:t>
      </w:r>
      <w:r w:rsidR="005806AF" w:rsidRPr="00DA2B82">
        <w:rPr>
          <w:rFonts w:ascii="Garamond" w:hAnsi="Garamond"/>
        </w:rPr>
        <w:t>when pulling</w:t>
      </w:r>
      <w:r w:rsidR="003E2573" w:rsidRPr="00DA2B82">
        <w:rPr>
          <w:rFonts w:ascii="Garamond" w:hAnsi="Garamond"/>
        </w:rPr>
        <w:t xml:space="preserve"> the FIS over the positive model.</w:t>
      </w:r>
      <w:r w:rsidR="004E2132" w:rsidRPr="00DA2B82">
        <w:rPr>
          <w:rFonts w:ascii="Garamond" w:hAnsi="Garamond"/>
        </w:rPr>
        <w:t xml:space="preserve"> </w:t>
      </w:r>
      <w:r w:rsidRPr="00DA2B82">
        <w:rPr>
          <w:rFonts w:ascii="Garamond" w:hAnsi="Garamond"/>
        </w:rPr>
        <w:t xml:space="preserve">Remove all excessive build-ups proximal to the trim lines. </w:t>
      </w:r>
    </w:p>
    <w:p w14:paraId="2EDE322C" w14:textId="77777777" w:rsidR="008F42B2" w:rsidRDefault="008F42B2" w:rsidP="008C1961">
      <w:pPr>
        <w:rPr>
          <w:rFonts w:ascii="Garamond" w:hAnsi="Garamond"/>
          <w:b/>
          <w:bCs/>
        </w:rPr>
      </w:pPr>
    </w:p>
    <w:p w14:paraId="2B03F608" w14:textId="79511FC5" w:rsidR="00D61427" w:rsidRPr="00D61427" w:rsidRDefault="32CA1560" w:rsidP="00A9456B">
      <w:pPr>
        <w:rPr>
          <w:rFonts w:ascii="Garamond" w:hAnsi="Garamond"/>
          <w:b/>
          <w:bCs/>
        </w:rPr>
      </w:pPr>
      <w:r w:rsidRPr="32CA1560">
        <w:rPr>
          <w:rFonts w:ascii="Garamond" w:hAnsi="Garamond"/>
          <w:b/>
          <w:bCs/>
        </w:rPr>
        <w:t>Prepar</w:t>
      </w:r>
      <w:r w:rsidR="00CB16EE">
        <w:rPr>
          <w:rFonts w:ascii="Garamond" w:hAnsi="Garamond"/>
          <w:b/>
          <w:bCs/>
        </w:rPr>
        <w:t>ing the Xtremity</w:t>
      </w:r>
      <w:r w:rsidR="00841344">
        <w:rPr>
          <w:rFonts w:ascii="Garamond" w:hAnsi="Garamond"/>
          <w:b/>
          <w:bCs/>
        </w:rPr>
        <w:t>TT</w:t>
      </w:r>
      <w:r w:rsidR="001448E0" w:rsidRPr="001448E0">
        <w:rPr>
          <w:rFonts w:ascii="Garamond" w:hAnsi="Garamond"/>
          <w:b/>
          <w:bCs/>
          <w:vertAlign w:val="superscript"/>
        </w:rPr>
        <w:t>TM</w:t>
      </w:r>
      <w:r w:rsidR="00841344">
        <w:rPr>
          <w:rFonts w:ascii="Garamond" w:hAnsi="Garamond"/>
          <w:b/>
          <w:bCs/>
        </w:rPr>
        <w:t xml:space="preserve"> </w:t>
      </w:r>
      <w:r w:rsidR="00CB16EE">
        <w:rPr>
          <w:rFonts w:ascii="Garamond" w:hAnsi="Garamond"/>
          <w:b/>
          <w:bCs/>
        </w:rPr>
        <w:t xml:space="preserve">FLEX </w:t>
      </w:r>
      <w:r w:rsidRPr="32CA1560">
        <w:rPr>
          <w:rFonts w:ascii="Garamond" w:hAnsi="Garamond"/>
          <w:b/>
          <w:bCs/>
        </w:rPr>
        <w:t>for Heating:</w:t>
      </w:r>
    </w:p>
    <w:p w14:paraId="078A4F03" w14:textId="20296770" w:rsidR="0071390C" w:rsidRDefault="686775B2" w:rsidP="00A72D79">
      <w:pPr>
        <w:rPr>
          <w:rFonts w:ascii="Garamond" w:hAnsi="Garamond"/>
        </w:rPr>
      </w:pPr>
      <w:r w:rsidRPr="686775B2">
        <w:rPr>
          <w:rFonts w:ascii="Garamond" w:hAnsi="Garamond"/>
        </w:rPr>
        <w:t xml:space="preserve">Place the FIS carefully in the Benchtop Heating Unit on the pedestal so that it is not tilted in any direction. </w:t>
      </w:r>
      <w:r w:rsidR="00AB3EFE">
        <w:rPr>
          <w:rFonts w:ascii="Garamond" w:hAnsi="Garamond"/>
        </w:rPr>
        <w:t>Seal</w:t>
      </w:r>
      <w:r w:rsidRPr="686775B2">
        <w:rPr>
          <w:rFonts w:ascii="Garamond" w:hAnsi="Garamond"/>
        </w:rPr>
        <w:t xml:space="preserve"> the hole in the center of the Benchtop Heating Unit lid with the </w:t>
      </w:r>
      <w:r w:rsidR="001448E0">
        <w:rPr>
          <w:rFonts w:ascii="Garamond" w:hAnsi="Garamond"/>
        </w:rPr>
        <w:t xml:space="preserve">silicone lid </w:t>
      </w:r>
      <w:r w:rsidR="002C4197">
        <w:rPr>
          <w:rFonts w:ascii="Garamond" w:hAnsi="Garamond"/>
        </w:rPr>
        <w:t>cap</w:t>
      </w:r>
      <w:r w:rsidRPr="686775B2">
        <w:rPr>
          <w:rFonts w:ascii="Garamond" w:hAnsi="Garamond"/>
        </w:rPr>
        <w:t xml:space="preserve"> to ensure heat does not escape. </w:t>
      </w:r>
    </w:p>
    <w:p w14:paraId="0DB35072" w14:textId="77777777" w:rsidR="0071390C" w:rsidRDefault="0071390C" w:rsidP="00A72D79">
      <w:pPr>
        <w:rPr>
          <w:rFonts w:ascii="Garamond" w:hAnsi="Garamond"/>
        </w:rPr>
      </w:pPr>
    </w:p>
    <w:p w14:paraId="79767112" w14:textId="375BAA63" w:rsidR="0071390C" w:rsidRPr="00F35C4F" w:rsidRDefault="00504956" w:rsidP="0071390C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Benchtop Heating Unit Settings</w:t>
      </w:r>
      <w:r w:rsidR="00B15DE3">
        <w:rPr>
          <w:rFonts w:ascii="Garamond" w:hAnsi="Garamond"/>
          <w:b/>
          <w:bCs/>
        </w:rPr>
        <w:t>:</w:t>
      </w:r>
    </w:p>
    <w:p w14:paraId="4A7BF92F" w14:textId="6408F573" w:rsidR="004E2132" w:rsidRDefault="004E2132" w:rsidP="0071390C">
      <w:pPr>
        <w:rPr>
          <w:rFonts w:ascii="Garamond" w:hAnsi="Garamond"/>
        </w:rPr>
      </w:pPr>
      <w:r>
        <w:rPr>
          <w:rFonts w:ascii="Garamond" w:hAnsi="Garamond"/>
        </w:rPr>
        <w:t>The Benchtop Heating Unit has a setting for FIS (</w:t>
      </w:r>
      <w:r w:rsidR="006E2B26">
        <w:rPr>
          <w:rFonts w:ascii="Garamond" w:hAnsi="Garamond"/>
        </w:rPr>
        <w:t>accessible</w:t>
      </w:r>
      <w:r>
        <w:rPr>
          <w:rFonts w:ascii="Garamond" w:hAnsi="Garamond"/>
        </w:rPr>
        <w:t xml:space="preserve"> by pressing the FIS button on the heating unit keypad).  The FIS Mode was specially designed to heat the Xtremity</w:t>
      </w:r>
      <w:r w:rsidR="00841344">
        <w:rPr>
          <w:rFonts w:ascii="Garamond" w:hAnsi="Garamond"/>
        </w:rPr>
        <w:t>TT</w:t>
      </w:r>
      <w:r w:rsidR="001448E0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</w:t>
      </w:r>
      <w:r w:rsidR="00B15DE3">
        <w:rPr>
          <w:rFonts w:ascii="Garamond" w:hAnsi="Garamond"/>
        </w:rPr>
        <w:t xml:space="preserve">. </w:t>
      </w:r>
      <w:r w:rsidR="00B15DE3" w:rsidRPr="00504956">
        <w:rPr>
          <w:rFonts w:ascii="Garamond" w:hAnsi="Garamond"/>
          <w:b/>
          <w:bCs/>
        </w:rPr>
        <w:t>The temperature and time settings for the FIS mode may require a one-time adjustment</w:t>
      </w:r>
      <w:r w:rsidR="00B15DE3">
        <w:rPr>
          <w:rFonts w:ascii="Garamond" w:hAnsi="Garamond"/>
        </w:rPr>
        <w:t xml:space="preserve">, see instructions below. </w:t>
      </w:r>
      <w:r w:rsidRPr="008817B3">
        <w:rPr>
          <w:rFonts w:ascii="Garamond" w:hAnsi="Garamond"/>
          <w:b/>
          <w:bCs/>
        </w:rPr>
        <w:t>Be sure to set the Benchtop Heating Unit to FIS mode each time you form an Xtremity</w:t>
      </w:r>
      <w:r w:rsidR="00841344" w:rsidRPr="008817B3">
        <w:rPr>
          <w:rFonts w:ascii="Garamond" w:hAnsi="Garamond"/>
          <w:b/>
          <w:bCs/>
        </w:rPr>
        <w:t>TT</w:t>
      </w:r>
      <w:r w:rsidR="001448E0" w:rsidRPr="001448E0">
        <w:rPr>
          <w:rFonts w:ascii="Garamond" w:hAnsi="Garamond"/>
          <w:b/>
          <w:bCs/>
          <w:vertAlign w:val="superscript"/>
        </w:rPr>
        <w:t>TM</w:t>
      </w:r>
      <w:r w:rsidR="00841344" w:rsidRPr="008817B3">
        <w:rPr>
          <w:rFonts w:ascii="Garamond" w:hAnsi="Garamond"/>
          <w:b/>
          <w:bCs/>
        </w:rPr>
        <w:t xml:space="preserve"> </w:t>
      </w:r>
      <w:r w:rsidRPr="008817B3">
        <w:rPr>
          <w:rFonts w:ascii="Garamond" w:hAnsi="Garamond"/>
          <w:b/>
          <w:bCs/>
        </w:rPr>
        <w:t xml:space="preserve">FLEX.  </w:t>
      </w:r>
    </w:p>
    <w:p w14:paraId="0A9E1EC8" w14:textId="77777777" w:rsidR="004E2132" w:rsidRDefault="004E2132" w:rsidP="0071390C">
      <w:pPr>
        <w:rPr>
          <w:rFonts w:ascii="Garamond" w:hAnsi="Garamond"/>
        </w:rPr>
      </w:pPr>
    </w:p>
    <w:p w14:paraId="4FDCB63A" w14:textId="32041504" w:rsidR="0071390C" w:rsidRDefault="0071390C" w:rsidP="0071390C">
      <w:pPr>
        <w:rPr>
          <w:rFonts w:ascii="Garamond" w:hAnsi="Garamond"/>
        </w:rPr>
      </w:pPr>
      <w:r>
        <w:rPr>
          <w:rFonts w:ascii="Garamond" w:hAnsi="Garamond"/>
        </w:rPr>
        <w:t xml:space="preserve">To </w:t>
      </w:r>
      <w:r w:rsidR="00B15DE3">
        <w:rPr>
          <w:rFonts w:ascii="Garamond" w:hAnsi="Garamond"/>
        </w:rPr>
        <w:t>confirm/adjust temperature and time settings</w:t>
      </w:r>
      <w:r>
        <w:rPr>
          <w:rFonts w:ascii="Garamond" w:hAnsi="Garamond"/>
        </w:rPr>
        <w:t>:</w:t>
      </w:r>
    </w:p>
    <w:p w14:paraId="61479E1E" w14:textId="084B6FF2" w:rsidR="0071390C" w:rsidRPr="001448E0" w:rsidRDefault="0071390C" w:rsidP="001448E0">
      <w:pPr>
        <w:pStyle w:val="ListParagraph"/>
        <w:numPr>
          <w:ilvl w:val="0"/>
          <w:numId w:val="13"/>
        </w:numPr>
        <w:rPr>
          <w:rFonts w:ascii="Garamond" w:hAnsi="Garamond"/>
        </w:rPr>
      </w:pPr>
      <w:r>
        <w:rPr>
          <w:rFonts w:ascii="Garamond" w:hAnsi="Garamond"/>
        </w:rPr>
        <w:t xml:space="preserve">Power the unit on and </w:t>
      </w:r>
      <w:r w:rsidR="004E2132">
        <w:rPr>
          <w:rFonts w:ascii="Garamond" w:hAnsi="Garamond"/>
        </w:rPr>
        <w:t xml:space="preserve">press the FIS button to </w:t>
      </w:r>
      <w:r>
        <w:rPr>
          <w:rFonts w:ascii="Garamond" w:hAnsi="Garamond"/>
        </w:rPr>
        <w:t>select FIS mode</w:t>
      </w:r>
      <w:r w:rsidR="001448E0">
        <w:rPr>
          <w:rFonts w:ascii="Garamond" w:hAnsi="Garamond"/>
        </w:rPr>
        <w:t xml:space="preserve">. The temperature setting </w:t>
      </w:r>
      <w:r w:rsidR="00B15DE3">
        <w:rPr>
          <w:rFonts w:ascii="Garamond" w:hAnsi="Garamond"/>
        </w:rPr>
        <w:t>displayed s</w:t>
      </w:r>
      <w:r w:rsidR="001448E0">
        <w:rPr>
          <w:rFonts w:ascii="Garamond" w:hAnsi="Garamond"/>
        </w:rPr>
        <w:t>hould be 335</w:t>
      </w:r>
      <w:r w:rsidR="001448E0" w:rsidRPr="32CA1560">
        <w:rPr>
          <w:rFonts w:ascii="Garamond" w:hAnsi="Garamond"/>
        </w:rPr>
        <w:t>°</w:t>
      </w:r>
      <w:r w:rsidR="001448E0">
        <w:rPr>
          <w:rFonts w:ascii="Garamond" w:hAnsi="Garamond"/>
        </w:rPr>
        <w:t>. IF the</w:t>
      </w:r>
      <w:r w:rsidR="00B15DE3">
        <w:rPr>
          <w:rFonts w:ascii="Garamond" w:hAnsi="Garamond"/>
        </w:rPr>
        <w:t xml:space="preserve"> temperature setting</w:t>
      </w:r>
      <w:r w:rsidR="001448E0">
        <w:rPr>
          <w:rFonts w:ascii="Garamond" w:hAnsi="Garamond"/>
        </w:rPr>
        <w:t xml:space="preserve"> </w:t>
      </w:r>
      <w:r w:rsidR="00B15DE3">
        <w:rPr>
          <w:rFonts w:ascii="Garamond" w:hAnsi="Garamond"/>
        </w:rPr>
        <w:t>is not 335</w:t>
      </w:r>
      <w:r w:rsidR="00B15DE3" w:rsidRPr="32CA1560">
        <w:rPr>
          <w:rFonts w:ascii="Garamond" w:hAnsi="Garamond"/>
        </w:rPr>
        <w:t>°</w:t>
      </w:r>
      <w:r w:rsidR="00B15DE3">
        <w:rPr>
          <w:rFonts w:ascii="Garamond" w:hAnsi="Garamond"/>
        </w:rPr>
        <w:t>:</w:t>
      </w:r>
    </w:p>
    <w:p w14:paraId="1389D6F1" w14:textId="5BF14761" w:rsidR="0071390C" w:rsidRDefault="00B15DE3" w:rsidP="00B15DE3">
      <w:pPr>
        <w:pStyle w:val="ListParagraph"/>
        <w:numPr>
          <w:ilvl w:val="1"/>
          <w:numId w:val="13"/>
        </w:numPr>
        <w:rPr>
          <w:rFonts w:ascii="Garamond" w:hAnsi="Garamond"/>
        </w:rPr>
      </w:pPr>
      <w:r>
        <w:rPr>
          <w:rFonts w:ascii="Garamond" w:hAnsi="Garamond"/>
        </w:rPr>
        <w:t>P</w:t>
      </w:r>
      <w:r w:rsidR="0071390C" w:rsidRPr="32CA1560">
        <w:rPr>
          <w:rFonts w:ascii="Garamond" w:hAnsi="Garamond"/>
        </w:rPr>
        <w:t>ress and hold the “</w:t>
      </w:r>
      <w:r w:rsidR="0071390C" w:rsidRPr="001D5936">
        <w:rPr>
          <w:rFonts w:ascii="Garamond" w:hAnsi="Garamond"/>
          <w:u w:val="single"/>
        </w:rPr>
        <w:t>down</w:t>
      </w:r>
      <w:r w:rsidR="0071390C" w:rsidRPr="001D5936">
        <w:rPr>
          <w:rFonts w:ascii="Garamond" w:hAnsi="Garamond"/>
        </w:rPr>
        <w:t>”</w:t>
      </w:r>
      <w:r w:rsidR="0071390C" w:rsidRPr="32CA1560">
        <w:rPr>
          <w:rFonts w:ascii="Garamond" w:hAnsi="Garamond"/>
        </w:rPr>
        <w:t xml:space="preserve"> </w:t>
      </w:r>
      <w:r>
        <w:rPr>
          <w:rFonts w:ascii="Garamond" w:hAnsi="Garamond"/>
        </w:rPr>
        <w:t>a</w:t>
      </w:r>
      <w:r w:rsidR="0071390C" w:rsidRPr="32CA1560">
        <w:rPr>
          <w:rFonts w:ascii="Garamond" w:hAnsi="Garamond"/>
        </w:rPr>
        <w:t xml:space="preserve">rrow until the temperature LED drops in value. When this happens, release the down arrow, and </w:t>
      </w:r>
      <w:r w:rsidR="0071390C">
        <w:rPr>
          <w:rFonts w:ascii="Garamond" w:hAnsi="Garamond"/>
        </w:rPr>
        <w:t>t</w:t>
      </w:r>
      <w:r w:rsidR="0071390C" w:rsidRPr="32CA1560">
        <w:rPr>
          <w:rFonts w:ascii="Garamond" w:hAnsi="Garamond"/>
        </w:rPr>
        <w:t xml:space="preserve">hen press the up arrow to </w:t>
      </w:r>
      <w:r w:rsidR="00A917D4">
        <w:rPr>
          <w:rFonts w:ascii="Garamond" w:hAnsi="Garamond"/>
        </w:rPr>
        <w:t xml:space="preserve">reach </w:t>
      </w:r>
      <w:r w:rsidR="0071390C" w:rsidRPr="32CA1560">
        <w:rPr>
          <w:rFonts w:ascii="Garamond" w:hAnsi="Garamond"/>
        </w:rPr>
        <w:t>335</w:t>
      </w:r>
      <w:r w:rsidR="00A917D4" w:rsidRPr="32CA1560">
        <w:rPr>
          <w:rFonts w:ascii="Garamond" w:hAnsi="Garamond"/>
        </w:rPr>
        <w:t>°</w:t>
      </w:r>
    </w:p>
    <w:p w14:paraId="2A07A090" w14:textId="37BD270F" w:rsidR="0071390C" w:rsidRDefault="0071390C" w:rsidP="00B15DE3">
      <w:pPr>
        <w:pStyle w:val="ListParagraph"/>
        <w:numPr>
          <w:ilvl w:val="1"/>
          <w:numId w:val="13"/>
        </w:numPr>
        <w:rPr>
          <w:rFonts w:ascii="Garamond" w:hAnsi="Garamond"/>
        </w:rPr>
      </w:pPr>
      <w:r w:rsidRPr="32CA1560">
        <w:rPr>
          <w:rFonts w:ascii="Garamond" w:hAnsi="Garamond"/>
        </w:rPr>
        <w:t>To save th</w:t>
      </w:r>
      <w:r w:rsidR="00A917D4">
        <w:rPr>
          <w:rFonts w:ascii="Garamond" w:hAnsi="Garamond"/>
        </w:rPr>
        <w:t>is temperature</w:t>
      </w:r>
      <w:r w:rsidRPr="32CA1560">
        <w:rPr>
          <w:rFonts w:ascii="Garamond" w:hAnsi="Garamond"/>
        </w:rPr>
        <w:t xml:space="preserve"> setting, press and hold the Power </w:t>
      </w:r>
      <w:r>
        <w:rPr>
          <w:rFonts w:ascii="Garamond" w:hAnsi="Garamond"/>
        </w:rPr>
        <w:t>B</w:t>
      </w:r>
      <w:r w:rsidRPr="32CA1560">
        <w:rPr>
          <w:rFonts w:ascii="Garamond" w:hAnsi="Garamond"/>
        </w:rPr>
        <w:t xml:space="preserve">utton and the display will turn OFF and then </w:t>
      </w:r>
      <w:r w:rsidR="00A917D4">
        <w:rPr>
          <w:rFonts w:ascii="Garamond" w:hAnsi="Garamond"/>
        </w:rPr>
        <w:t xml:space="preserve">back </w:t>
      </w:r>
      <w:r w:rsidRPr="32CA1560">
        <w:rPr>
          <w:rFonts w:ascii="Garamond" w:hAnsi="Garamond"/>
        </w:rPr>
        <w:t>ON</w:t>
      </w:r>
      <w:r>
        <w:rPr>
          <w:rFonts w:ascii="Garamond" w:hAnsi="Garamond"/>
        </w:rPr>
        <w:t>. This indicates that the unit is reset</w:t>
      </w:r>
      <w:r w:rsidR="00AC1B96">
        <w:rPr>
          <w:rFonts w:ascii="Garamond" w:hAnsi="Garamond"/>
        </w:rPr>
        <w:t xml:space="preserve"> and the new temperature is saved</w:t>
      </w:r>
      <w:r>
        <w:rPr>
          <w:rFonts w:ascii="Garamond" w:hAnsi="Garamond"/>
        </w:rPr>
        <w:t xml:space="preserve">. Do not release your finger until the display turns </w:t>
      </w:r>
      <w:r w:rsidR="00AC1B96">
        <w:rPr>
          <w:rFonts w:ascii="Garamond" w:hAnsi="Garamond"/>
        </w:rPr>
        <w:t xml:space="preserve">back </w:t>
      </w:r>
      <w:r>
        <w:rPr>
          <w:rFonts w:ascii="Garamond" w:hAnsi="Garamond"/>
        </w:rPr>
        <w:t>on</w:t>
      </w:r>
    </w:p>
    <w:p w14:paraId="7C61F863" w14:textId="59567CC2" w:rsidR="00B15DE3" w:rsidRDefault="00A917D4" w:rsidP="00152A46">
      <w:pPr>
        <w:pStyle w:val="ListParagraph"/>
        <w:numPr>
          <w:ilvl w:val="0"/>
          <w:numId w:val="13"/>
        </w:numPr>
        <w:rPr>
          <w:rFonts w:ascii="Garamond" w:hAnsi="Garamond"/>
        </w:rPr>
      </w:pPr>
      <w:r>
        <w:rPr>
          <w:rFonts w:ascii="Garamond" w:hAnsi="Garamond"/>
        </w:rPr>
        <w:t>P</w:t>
      </w:r>
      <w:r w:rsidR="0071390C" w:rsidRPr="00A917D4">
        <w:rPr>
          <w:rFonts w:ascii="Garamond" w:hAnsi="Garamond"/>
        </w:rPr>
        <w:t xml:space="preserve">ress START to accept the new temperature setting.  The display should then read “5:00” to signify the </w:t>
      </w:r>
      <w:r w:rsidR="00B15DE3">
        <w:rPr>
          <w:rFonts w:ascii="Garamond" w:hAnsi="Garamond"/>
        </w:rPr>
        <w:t>time setting</w:t>
      </w:r>
      <w:r w:rsidR="0071390C" w:rsidRPr="00A917D4">
        <w:rPr>
          <w:rFonts w:ascii="Garamond" w:hAnsi="Garamond"/>
        </w:rPr>
        <w:t xml:space="preserve">.  </w:t>
      </w:r>
      <w:r w:rsidR="001448E0">
        <w:rPr>
          <w:rFonts w:ascii="Garamond" w:hAnsi="Garamond"/>
        </w:rPr>
        <w:t>I</w:t>
      </w:r>
      <w:r w:rsidR="00B15DE3">
        <w:rPr>
          <w:rFonts w:ascii="Garamond" w:hAnsi="Garamond"/>
        </w:rPr>
        <w:t>F</w:t>
      </w:r>
      <w:r w:rsidR="001448E0">
        <w:rPr>
          <w:rFonts w:ascii="Garamond" w:hAnsi="Garamond"/>
        </w:rPr>
        <w:t xml:space="preserve"> the time </w:t>
      </w:r>
      <w:r w:rsidR="00B15DE3">
        <w:rPr>
          <w:rFonts w:ascii="Garamond" w:hAnsi="Garamond"/>
        </w:rPr>
        <w:t xml:space="preserve">setting is not 5:00: </w:t>
      </w:r>
    </w:p>
    <w:p w14:paraId="1051A7B6" w14:textId="2DA9F6BC" w:rsidR="00B15DE3" w:rsidRDefault="00B15DE3" w:rsidP="00B15DE3">
      <w:pPr>
        <w:pStyle w:val="ListParagraph"/>
        <w:numPr>
          <w:ilvl w:val="1"/>
          <w:numId w:val="13"/>
        </w:numPr>
        <w:rPr>
          <w:rFonts w:ascii="Garamond" w:hAnsi="Garamond"/>
        </w:rPr>
      </w:pPr>
      <w:r>
        <w:rPr>
          <w:rFonts w:ascii="Garamond" w:hAnsi="Garamond"/>
        </w:rPr>
        <w:t>P</w:t>
      </w:r>
      <w:r w:rsidRPr="32CA1560">
        <w:rPr>
          <w:rFonts w:ascii="Garamond" w:hAnsi="Garamond"/>
        </w:rPr>
        <w:t>ress and hold the “</w:t>
      </w:r>
      <w:r w:rsidRPr="001D5936">
        <w:rPr>
          <w:rFonts w:ascii="Garamond" w:hAnsi="Garamond"/>
          <w:u w:val="single"/>
        </w:rPr>
        <w:t>down</w:t>
      </w:r>
      <w:r w:rsidRPr="001D5936">
        <w:rPr>
          <w:rFonts w:ascii="Garamond" w:hAnsi="Garamond"/>
        </w:rPr>
        <w:t>”</w:t>
      </w:r>
      <w:r w:rsidRPr="32CA1560">
        <w:rPr>
          <w:rFonts w:ascii="Garamond" w:hAnsi="Garamond"/>
        </w:rPr>
        <w:t xml:space="preserve"> </w:t>
      </w:r>
      <w:r>
        <w:rPr>
          <w:rFonts w:ascii="Garamond" w:hAnsi="Garamond"/>
        </w:rPr>
        <w:t>a</w:t>
      </w:r>
      <w:r w:rsidRPr="32CA1560">
        <w:rPr>
          <w:rFonts w:ascii="Garamond" w:hAnsi="Garamond"/>
        </w:rPr>
        <w:t xml:space="preserve">rrow until the </w:t>
      </w:r>
      <w:r>
        <w:rPr>
          <w:rFonts w:ascii="Garamond" w:hAnsi="Garamond"/>
        </w:rPr>
        <w:t>time</w:t>
      </w:r>
      <w:r w:rsidRPr="32CA1560">
        <w:rPr>
          <w:rFonts w:ascii="Garamond" w:hAnsi="Garamond"/>
        </w:rPr>
        <w:t xml:space="preserve"> LED drops in value. When this happens, release the down arrow, and </w:t>
      </w:r>
      <w:r>
        <w:rPr>
          <w:rFonts w:ascii="Garamond" w:hAnsi="Garamond"/>
        </w:rPr>
        <w:t>t</w:t>
      </w:r>
      <w:r w:rsidRPr="32CA1560">
        <w:rPr>
          <w:rFonts w:ascii="Garamond" w:hAnsi="Garamond"/>
        </w:rPr>
        <w:t xml:space="preserve">hen press the up arrow to </w:t>
      </w:r>
      <w:r>
        <w:rPr>
          <w:rFonts w:ascii="Garamond" w:hAnsi="Garamond"/>
        </w:rPr>
        <w:t>reach 5:00</w:t>
      </w:r>
    </w:p>
    <w:p w14:paraId="1900AFED" w14:textId="0D7B9D67" w:rsidR="00B15DE3" w:rsidRPr="00504956" w:rsidRDefault="00B15DE3" w:rsidP="00504956">
      <w:pPr>
        <w:pStyle w:val="ListParagraph"/>
        <w:numPr>
          <w:ilvl w:val="1"/>
          <w:numId w:val="13"/>
        </w:numPr>
        <w:rPr>
          <w:rFonts w:ascii="Garamond" w:hAnsi="Garamond"/>
        </w:rPr>
      </w:pPr>
      <w:r w:rsidRPr="32CA1560">
        <w:rPr>
          <w:rFonts w:ascii="Garamond" w:hAnsi="Garamond"/>
        </w:rPr>
        <w:t>To save th</w:t>
      </w:r>
      <w:r>
        <w:rPr>
          <w:rFonts w:ascii="Garamond" w:hAnsi="Garamond"/>
        </w:rPr>
        <w:t xml:space="preserve">is </w:t>
      </w:r>
      <w:r w:rsidR="00504956">
        <w:rPr>
          <w:rFonts w:ascii="Garamond" w:hAnsi="Garamond"/>
        </w:rPr>
        <w:t xml:space="preserve">time </w:t>
      </w:r>
      <w:r w:rsidRPr="32CA1560">
        <w:rPr>
          <w:rFonts w:ascii="Garamond" w:hAnsi="Garamond"/>
        </w:rPr>
        <w:t xml:space="preserve">setting, press and hold the Power </w:t>
      </w:r>
      <w:r>
        <w:rPr>
          <w:rFonts w:ascii="Garamond" w:hAnsi="Garamond"/>
        </w:rPr>
        <w:t>B</w:t>
      </w:r>
      <w:r w:rsidRPr="32CA1560">
        <w:rPr>
          <w:rFonts w:ascii="Garamond" w:hAnsi="Garamond"/>
        </w:rPr>
        <w:t xml:space="preserve">utton and the display will turn OFF and then </w:t>
      </w:r>
      <w:r>
        <w:rPr>
          <w:rFonts w:ascii="Garamond" w:hAnsi="Garamond"/>
        </w:rPr>
        <w:t xml:space="preserve">back </w:t>
      </w:r>
      <w:r w:rsidRPr="32CA1560">
        <w:rPr>
          <w:rFonts w:ascii="Garamond" w:hAnsi="Garamond"/>
        </w:rPr>
        <w:t>ON</w:t>
      </w:r>
      <w:r>
        <w:rPr>
          <w:rFonts w:ascii="Garamond" w:hAnsi="Garamond"/>
        </w:rPr>
        <w:t xml:space="preserve">. This indicates that the unit is reset and the new </w:t>
      </w:r>
      <w:r w:rsidR="00504956">
        <w:rPr>
          <w:rFonts w:ascii="Garamond" w:hAnsi="Garamond"/>
        </w:rPr>
        <w:t>time</w:t>
      </w:r>
      <w:r>
        <w:rPr>
          <w:rFonts w:ascii="Garamond" w:hAnsi="Garamond"/>
        </w:rPr>
        <w:t xml:space="preserve"> is saved. Do not release your finger until the display turns back on</w:t>
      </w:r>
    </w:p>
    <w:p w14:paraId="67022A4E" w14:textId="7718EC33" w:rsidR="0071390C" w:rsidRPr="00A917D4" w:rsidRDefault="0071390C" w:rsidP="00152A46">
      <w:pPr>
        <w:pStyle w:val="ListParagraph"/>
        <w:numPr>
          <w:ilvl w:val="0"/>
          <w:numId w:val="13"/>
        </w:numPr>
        <w:rPr>
          <w:rFonts w:ascii="Garamond" w:hAnsi="Garamond"/>
        </w:rPr>
      </w:pPr>
      <w:r w:rsidRPr="00A917D4">
        <w:rPr>
          <w:rFonts w:ascii="Garamond" w:hAnsi="Garamond"/>
        </w:rPr>
        <w:t>Press START again to accept this setting</w:t>
      </w:r>
      <w:r w:rsidR="00AC1B96">
        <w:rPr>
          <w:rFonts w:ascii="Garamond" w:hAnsi="Garamond"/>
        </w:rPr>
        <w:t xml:space="preserve"> and begin heating</w:t>
      </w:r>
      <w:r w:rsidR="00A917D4">
        <w:rPr>
          <w:rFonts w:ascii="Garamond" w:hAnsi="Garamond"/>
        </w:rPr>
        <w:t xml:space="preserve">.  </w:t>
      </w:r>
    </w:p>
    <w:p w14:paraId="41A0EC4E" w14:textId="77777777" w:rsidR="0071390C" w:rsidRDefault="0071390C" w:rsidP="00A72D79">
      <w:pPr>
        <w:rPr>
          <w:rFonts w:ascii="Garamond" w:hAnsi="Garamond"/>
        </w:rPr>
      </w:pPr>
    </w:p>
    <w:p w14:paraId="599A8935" w14:textId="13A2D5BF" w:rsidR="00AC1B96" w:rsidRDefault="00504956" w:rsidP="00A72D79">
      <w:pPr>
        <w:rPr>
          <w:rFonts w:ascii="Garamond" w:hAnsi="Garamond"/>
        </w:rPr>
      </w:pPr>
      <w:r>
        <w:rPr>
          <w:rFonts w:ascii="Garamond" w:hAnsi="Garamond"/>
        </w:rPr>
        <w:t>By following the procedure above, any changes to the temperature and time settings will be saved and this procedure will not need to be repeated</w:t>
      </w:r>
      <w:r w:rsidR="00AC1B96">
        <w:rPr>
          <w:rFonts w:ascii="Garamond" w:hAnsi="Garamond"/>
        </w:rPr>
        <w:t>.</w:t>
      </w:r>
      <w:r>
        <w:rPr>
          <w:rFonts w:ascii="Garamond" w:hAnsi="Garamond"/>
        </w:rPr>
        <w:t xml:space="preserve"> Simply press the FIS button to return to these settings.</w:t>
      </w:r>
      <w:r w:rsidR="00AC1B96">
        <w:rPr>
          <w:rFonts w:ascii="Garamond" w:hAnsi="Garamond"/>
        </w:rPr>
        <w:t xml:space="preserve">  If you plan to heat an XtremityTT</w:t>
      </w:r>
      <w:r w:rsidRPr="008B01A9">
        <w:rPr>
          <w:rFonts w:ascii="Garamond" w:hAnsi="Garamond"/>
          <w:vertAlign w:val="superscript"/>
        </w:rPr>
        <w:t>TM</w:t>
      </w:r>
      <w:r w:rsidR="00AC1B96">
        <w:rPr>
          <w:rFonts w:ascii="Garamond" w:hAnsi="Garamond"/>
        </w:rPr>
        <w:t xml:space="preserve"> socket</w:t>
      </w:r>
      <w:r>
        <w:rPr>
          <w:rFonts w:ascii="Garamond" w:hAnsi="Garamond"/>
        </w:rPr>
        <w:t>,</w:t>
      </w:r>
      <w:r w:rsidR="00152A46">
        <w:rPr>
          <w:rFonts w:ascii="Garamond" w:hAnsi="Garamond"/>
        </w:rPr>
        <w:t xml:space="preserve"> press the SOCKET button </w:t>
      </w:r>
      <w:r w:rsidR="00AC1B96">
        <w:rPr>
          <w:rFonts w:ascii="Garamond" w:hAnsi="Garamond"/>
        </w:rPr>
        <w:t>and it should read 350</w:t>
      </w:r>
      <w:r w:rsidR="00AC1B96" w:rsidRPr="00A917D4">
        <w:rPr>
          <w:rFonts w:ascii="Garamond" w:hAnsi="Garamond"/>
        </w:rPr>
        <w:t>°</w:t>
      </w:r>
      <w:r w:rsidR="00AC1B96">
        <w:rPr>
          <w:rFonts w:ascii="Garamond" w:hAnsi="Garamond"/>
        </w:rPr>
        <w:t>.  Proceed with normal heating instructions of the XtremityTT</w:t>
      </w:r>
      <w:r w:rsidRPr="008B01A9">
        <w:rPr>
          <w:rFonts w:ascii="Garamond" w:hAnsi="Garamond"/>
          <w:vertAlign w:val="superscript"/>
        </w:rPr>
        <w:t>TM</w:t>
      </w:r>
      <w:r>
        <w:rPr>
          <w:rFonts w:ascii="Garamond" w:hAnsi="Garamond"/>
        </w:rPr>
        <w:t xml:space="preserve"> socket</w:t>
      </w:r>
      <w:r w:rsidR="00AC1B96">
        <w:rPr>
          <w:rFonts w:ascii="Garamond" w:hAnsi="Garamond"/>
        </w:rPr>
        <w:t>, ensuring that the temperature setting is at 350</w:t>
      </w:r>
      <w:r w:rsidR="00AC1B96" w:rsidRPr="00A917D4">
        <w:rPr>
          <w:rFonts w:ascii="Garamond" w:hAnsi="Garamond"/>
        </w:rPr>
        <w:t>°</w:t>
      </w:r>
      <w:r>
        <w:rPr>
          <w:rFonts w:ascii="Garamond" w:hAnsi="Garamond"/>
        </w:rPr>
        <w:t xml:space="preserve"> and time setting is 5:00</w:t>
      </w:r>
      <w:r w:rsidR="00AC1B96">
        <w:rPr>
          <w:rFonts w:ascii="Garamond" w:hAnsi="Garamond"/>
        </w:rPr>
        <w:t xml:space="preserve">.   </w:t>
      </w:r>
    </w:p>
    <w:p w14:paraId="1DEFF029" w14:textId="77777777" w:rsidR="00AC1B96" w:rsidRDefault="00AC1B96" w:rsidP="00A72D79">
      <w:pPr>
        <w:rPr>
          <w:rFonts w:ascii="Garamond" w:hAnsi="Garamond"/>
        </w:rPr>
      </w:pPr>
    </w:p>
    <w:p w14:paraId="17BF4E3E" w14:textId="77777777" w:rsidR="00504956" w:rsidRDefault="00504956" w:rsidP="00A72D79">
      <w:pPr>
        <w:rPr>
          <w:rFonts w:ascii="Garamond" w:hAnsi="Garamond"/>
        </w:rPr>
      </w:pPr>
    </w:p>
    <w:p w14:paraId="151B25DB" w14:textId="52A47C5E" w:rsidR="00AC1B96" w:rsidRPr="00504956" w:rsidRDefault="00AC1B96" w:rsidP="00A72D79">
      <w:pPr>
        <w:rPr>
          <w:rFonts w:ascii="Garamond" w:hAnsi="Garamond"/>
          <w:b/>
          <w:bCs/>
        </w:rPr>
      </w:pPr>
      <w:r w:rsidRPr="00504956">
        <w:rPr>
          <w:rFonts w:ascii="Garamond" w:hAnsi="Garamond"/>
          <w:b/>
          <w:bCs/>
        </w:rPr>
        <w:lastRenderedPageBreak/>
        <w:t>Heating of Xtremity</w:t>
      </w:r>
      <w:r w:rsidR="00841344" w:rsidRPr="00504956">
        <w:rPr>
          <w:rFonts w:ascii="Garamond" w:hAnsi="Garamond"/>
          <w:b/>
          <w:bCs/>
        </w:rPr>
        <w:t>TT</w:t>
      </w:r>
      <w:r w:rsidR="00504956" w:rsidRPr="00504956">
        <w:rPr>
          <w:rFonts w:ascii="Garamond" w:hAnsi="Garamond"/>
          <w:b/>
          <w:bCs/>
          <w:vertAlign w:val="superscript"/>
        </w:rPr>
        <w:t>TM</w:t>
      </w:r>
      <w:r w:rsidR="00841344" w:rsidRPr="00504956">
        <w:rPr>
          <w:rFonts w:ascii="Garamond" w:hAnsi="Garamond"/>
          <w:b/>
          <w:bCs/>
        </w:rPr>
        <w:t xml:space="preserve"> </w:t>
      </w:r>
      <w:r w:rsidRPr="00504956">
        <w:rPr>
          <w:rFonts w:ascii="Garamond" w:hAnsi="Garamond"/>
          <w:b/>
          <w:bCs/>
        </w:rPr>
        <w:t>FLEX</w:t>
      </w:r>
      <w:r w:rsidR="00504956">
        <w:rPr>
          <w:rFonts w:ascii="Garamond" w:hAnsi="Garamond"/>
          <w:b/>
          <w:bCs/>
        </w:rPr>
        <w:t>:</w:t>
      </w:r>
    </w:p>
    <w:p w14:paraId="5D439659" w14:textId="77777777" w:rsidR="00AC1B96" w:rsidRDefault="32CA1560" w:rsidP="00AC1B96">
      <w:pPr>
        <w:pStyle w:val="ListParagraph"/>
        <w:numPr>
          <w:ilvl w:val="0"/>
          <w:numId w:val="20"/>
        </w:numPr>
        <w:rPr>
          <w:rFonts w:ascii="Garamond" w:hAnsi="Garamond"/>
        </w:rPr>
      </w:pPr>
      <w:r w:rsidRPr="0062338E">
        <w:rPr>
          <w:rFonts w:ascii="Garamond" w:hAnsi="Garamond"/>
        </w:rPr>
        <w:t xml:space="preserve">Power the heating unit on </w:t>
      </w:r>
    </w:p>
    <w:p w14:paraId="3AF05B72" w14:textId="22534B40" w:rsidR="00AC1B96" w:rsidRDefault="00AC1B96" w:rsidP="00AC1B96">
      <w:pPr>
        <w:pStyle w:val="ListParagraph"/>
        <w:numPr>
          <w:ilvl w:val="0"/>
          <w:numId w:val="20"/>
        </w:numPr>
        <w:rPr>
          <w:rFonts w:ascii="Garamond" w:hAnsi="Garamond"/>
        </w:rPr>
      </w:pPr>
      <w:r>
        <w:rPr>
          <w:rFonts w:ascii="Garamond" w:hAnsi="Garamond"/>
        </w:rPr>
        <w:t>P</w:t>
      </w:r>
      <w:r w:rsidR="32CA1560" w:rsidRPr="0062338E">
        <w:rPr>
          <w:rFonts w:ascii="Garamond" w:hAnsi="Garamond"/>
        </w:rPr>
        <w:t>ress the FIS button</w:t>
      </w:r>
      <w:r>
        <w:rPr>
          <w:rFonts w:ascii="Garamond" w:hAnsi="Garamond"/>
        </w:rPr>
        <w:t xml:space="preserve"> (display temperature should read </w:t>
      </w:r>
      <w:r w:rsidRPr="00A917D4">
        <w:rPr>
          <w:rFonts w:ascii="Garamond" w:hAnsi="Garamond"/>
        </w:rPr>
        <w:t>335°</w:t>
      </w:r>
      <w:r>
        <w:rPr>
          <w:rFonts w:ascii="Garamond" w:hAnsi="Garamond"/>
        </w:rPr>
        <w:t xml:space="preserve">) </w:t>
      </w:r>
    </w:p>
    <w:p w14:paraId="5EF8EEC0" w14:textId="2C3CCB81" w:rsidR="00AC1B96" w:rsidRDefault="32CA1560" w:rsidP="00AC1B96">
      <w:pPr>
        <w:pStyle w:val="ListParagraph"/>
        <w:numPr>
          <w:ilvl w:val="0"/>
          <w:numId w:val="20"/>
        </w:numPr>
        <w:rPr>
          <w:rFonts w:ascii="Garamond" w:hAnsi="Garamond"/>
        </w:rPr>
      </w:pPr>
      <w:r w:rsidRPr="0062338E">
        <w:rPr>
          <w:rFonts w:ascii="Garamond" w:hAnsi="Garamond"/>
        </w:rPr>
        <w:t xml:space="preserve">Press Start to accept the FIS </w:t>
      </w:r>
      <w:r w:rsidR="00AB2990" w:rsidRPr="0062338E">
        <w:rPr>
          <w:rFonts w:ascii="Garamond" w:hAnsi="Garamond"/>
        </w:rPr>
        <w:t>t</w:t>
      </w:r>
      <w:r w:rsidRPr="0062338E">
        <w:rPr>
          <w:rFonts w:ascii="Garamond" w:hAnsi="Garamond"/>
        </w:rPr>
        <w:t xml:space="preserve">emperature </w:t>
      </w:r>
      <w:r w:rsidR="00AB2990" w:rsidRPr="0062338E">
        <w:rPr>
          <w:rFonts w:ascii="Garamond" w:hAnsi="Garamond"/>
        </w:rPr>
        <w:t>s</w:t>
      </w:r>
      <w:r w:rsidRPr="0062338E">
        <w:rPr>
          <w:rFonts w:ascii="Garamond" w:hAnsi="Garamond"/>
        </w:rPr>
        <w:t>etting</w:t>
      </w:r>
    </w:p>
    <w:p w14:paraId="1092D5B8" w14:textId="4EABAB0C" w:rsidR="004D1362" w:rsidRDefault="004D1362" w:rsidP="00AC1B96">
      <w:pPr>
        <w:pStyle w:val="ListParagraph"/>
        <w:numPr>
          <w:ilvl w:val="0"/>
          <w:numId w:val="20"/>
        </w:numPr>
        <w:rPr>
          <w:rFonts w:ascii="Garamond" w:hAnsi="Garamond"/>
        </w:rPr>
      </w:pPr>
      <w:r>
        <w:rPr>
          <w:rFonts w:ascii="Garamond" w:hAnsi="Garamond"/>
        </w:rPr>
        <w:t>Press</w:t>
      </w:r>
      <w:r w:rsidR="32CA1560" w:rsidRPr="00AD69D3">
        <w:rPr>
          <w:rFonts w:ascii="Garamond" w:hAnsi="Garamond"/>
        </w:rPr>
        <w:t xml:space="preserve"> </w:t>
      </w:r>
      <w:r w:rsidR="004D511D" w:rsidRPr="00AD69D3">
        <w:rPr>
          <w:rFonts w:ascii="Garamond" w:hAnsi="Garamond"/>
        </w:rPr>
        <w:t>Start</w:t>
      </w:r>
      <w:r w:rsidR="32CA1560" w:rsidRPr="00AD69D3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again </w:t>
      </w:r>
      <w:r w:rsidR="32CA1560" w:rsidRPr="00AD69D3">
        <w:rPr>
          <w:rFonts w:ascii="Garamond" w:hAnsi="Garamond"/>
        </w:rPr>
        <w:t>to</w:t>
      </w:r>
      <w:r w:rsidR="00246754" w:rsidRPr="00AD69D3">
        <w:rPr>
          <w:rFonts w:ascii="Garamond" w:hAnsi="Garamond"/>
        </w:rPr>
        <w:t xml:space="preserve"> </w:t>
      </w:r>
      <w:r w:rsidR="32CA1560" w:rsidRPr="00AD69D3">
        <w:rPr>
          <w:rFonts w:ascii="Garamond" w:hAnsi="Garamond"/>
        </w:rPr>
        <w:t xml:space="preserve">accept the time setting </w:t>
      </w:r>
      <w:r>
        <w:rPr>
          <w:rFonts w:ascii="Garamond" w:hAnsi="Garamond"/>
        </w:rPr>
        <w:t xml:space="preserve">(5:00) and begin heating </w:t>
      </w:r>
      <w:r w:rsidR="32CA1560" w:rsidRPr="00AD69D3">
        <w:rPr>
          <w:rFonts w:ascii="Garamond" w:hAnsi="Garamond"/>
        </w:rPr>
        <w:t xml:space="preserve"> </w:t>
      </w:r>
    </w:p>
    <w:p w14:paraId="49D6E287" w14:textId="0C7479A7" w:rsidR="004D1362" w:rsidRDefault="00504956" w:rsidP="00AC1B96">
      <w:pPr>
        <w:pStyle w:val="ListParagraph"/>
        <w:numPr>
          <w:ilvl w:val="0"/>
          <w:numId w:val="20"/>
        </w:numPr>
        <w:rPr>
          <w:rFonts w:ascii="Garamond" w:hAnsi="Garamond"/>
        </w:rPr>
      </w:pPr>
      <w:r>
        <w:rPr>
          <w:rFonts w:ascii="Garamond" w:hAnsi="Garamond"/>
        </w:rPr>
        <w:t>Total heating time is 20-25 minutes</w:t>
      </w:r>
    </w:p>
    <w:p w14:paraId="3D567CFB" w14:textId="77777777" w:rsidR="004D1362" w:rsidRPr="00AD69D3" w:rsidRDefault="004D1362" w:rsidP="00AD69D3">
      <w:pPr>
        <w:ind w:left="360"/>
        <w:rPr>
          <w:rFonts w:ascii="Garamond" w:hAnsi="Garamond"/>
        </w:rPr>
      </w:pPr>
    </w:p>
    <w:p w14:paraId="7690752D" w14:textId="0A92F92B" w:rsidR="00A72D79" w:rsidRPr="00AD69D3" w:rsidRDefault="004D1362" w:rsidP="00841344">
      <w:pPr>
        <w:ind w:left="360"/>
        <w:rPr>
          <w:rFonts w:ascii="Garamond" w:hAnsi="Garamond"/>
        </w:rPr>
      </w:pPr>
      <w:r w:rsidRPr="00AD69D3">
        <w:rPr>
          <w:rFonts w:ascii="Garamond" w:hAnsi="Garamond"/>
        </w:rPr>
        <w:t>If planning to immediately heat another Xtremity</w:t>
      </w:r>
      <w:r w:rsidR="00841344">
        <w:rPr>
          <w:rFonts w:ascii="Garamond" w:hAnsi="Garamond"/>
        </w:rPr>
        <w:t>TT</w:t>
      </w:r>
      <w:r w:rsidR="00504956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Pr="00AD69D3">
        <w:rPr>
          <w:rFonts w:ascii="Garamond" w:hAnsi="Garamond"/>
        </w:rPr>
        <w:t>FLEX or XtremityTT</w:t>
      </w:r>
      <w:r w:rsidR="00504956" w:rsidRPr="008B01A9">
        <w:rPr>
          <w:rFonts w:ascii="Garamond" w:hAnsi="Garamond"/>
          <w:vertAlign w:val="superscript"/>
        </w:rPr>
        <w:t>TM</w:t>
      </w:r>
      <w:r w:rsidR="00504956">
        <w:rPr>
          <w:rFonts w:ascii="Garamond" w:hAnsi="Garamond"/>
        </w:rPr>
        <w:t xml:space="preserve"> socket, </w:t>
      </w:r>
      <w:r w:rsidRPr="00AD69D3">
        <w:rPr>
          <w:rFonts w:ascii="Garamond" w:hAnsi="Garamond"/>
        </w:rPr>
        <w:t xml:space="preserve">remove the lid from the heating unit for at least </w:t>
      </w:r>
      <w:r w:rsidR="008817B3">
        <w:rPr>
          <w:rFonts w:ascii="Garamond" w:hAnsi="Garamond"/>
        </w:rPr>
        <w:t>10</w:t>
      </w:r>
      <w:r w:rsidRPr="00AD69D3">
        <w:rPr>
          <w:rFonts w:ascii="Garamond" w:hAnsi="Garamond"/>
        </w:rPr>
        <w:t xml:space="preserve"> minutes to allow the heating unit to cool before starting again.  </w:t>
      </w:r>
      <w:r w:rsidR="32CA1560" w:rsidRPr="00AD69D3">
        <w:rPr>
          <w:rFonts w:ascii="Garamond" w:hAnsi="Garamond"/>
        </w:rPr>
        <w:t xml:space="preserve">In the event an error is made in forming, the FIS can be reheated and reformed </w:t>
      </w:r>
      <w:r>
        <w:rPr>
          <w:rFonts w:ascii="Garamond" w:hAnsi="Garamond"/>
        </w:rPr>
        <w:t xml:space="preserve">before it has been trimmed </w:t>
      </w:r>
      <w:r w:rsidR="32CA1560" w:rsidRPr="00AD69D3">
        <w:rPr>
          <w:rFonts w:ascii="Garamond" w:hAnsi="Garamond"/>
        </w:rPr>
        <w:t>in most cases.</w:t>
      </w:r>
      <w:r>
        <w:rPr>
          <w:rFonts w:ascii="Garamond" w:hAnsi="Garamond"/>
        </w:rPr>
        <w:t xml:space="preserve"> Once it has been trimmed, the Xtremity</w:t>
      </w:r>
      <w:r w:rsidR="00841344">
        <w:rPr>
          <w:rFonts w:ascii="Garamond" w:hAnsi="Garamond"/>
        </w:rPr>
        <w:t>TT</w:t>
      </w:r>
      <w:r w:rsidR="00504956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FLEX cannot be fully reheated in the Benchtop Heating Unit and reshaped. </w:t>
      </w:r>
    </w:p>
    <w:p w14:paraId="0AEACC8E" w14:textId="610C20E4" w:rsidR="00F73308" w:rsidRDefault="00F73308" w:rsidP="00A72D79">
      <w:pPr>
        <w:rPr>
          <w:rFonts w:ascii="Garamond" w:hAnsi="Garamond"/>
          <w:b/>
          <w:bCs/>
        </w:rPr>
      </w:pPr>
    </w:p>
    <w:p w14:paraId="7F1F1C00" w14:textId="436D9F6B" w:rsidR="00F73308" w:rsidRDefault="004D1362" w:rsidP="00A72D79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Shaping the Xtremity</w:t>
      </w:r>
      <w:r w:rsidR="00841344">
        <w:rPr>
          <w:rFonts w:ascii="Garamond" w:hAnsi="Garamond"/>
          <w:b/>
          <w:bCs/>
        </w:rPr>
        <w:t>TT</w:t>
      </w:r>
      <w:r w:rsidR="00504956" w:rsidRPr="00504956">
        <w:rPr>
          <w:rFonts w:ascii="Garamond" w:hAnsi="Garamond"/>
          <w:b/>
          <w:bCs/>
          <w:vertAlign w:val="superscript"/>
        </w:rPr>
        <w:t>TM</w:t>
      </w:r>
      <w:r w:rsidR="00841344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 xml:space="preserve">FLEX: </w:t>
      </w:r>
    </w:p>
    <w:p w14:paraId="3D7CB50F" w14:textId="4C715033" w:rsidR="002456E8" w:rsidRPr="002456E8" w:rsidRDefault="00BC42A6" w:rsidP="002456E8">
      <w:pPr>
        <w:pStyle w:val="ListParagraph"/>
        <w:numPr>
          <w:ilvl w:val="0"/>
          <w:numId w:val="21"/>
        </w:numPr>
        <w:rPr>
          <w:rFonts w:ascii="Garamond" w:hAnsi="Garamond"/>
        </w:rPr>
      </w:pPr>
      <w:r>
        <w:rPr>
          <w:rFonts w:ascii="Garamond" w:hAnsi="Garamond"/>
        </w:rPr>
        <w:t>Once heated, r</w:t>
      </w:r>
      <w:r w:rsidR="00D61427" w:rsidRPr="00D61427">
        <w:rPr>
          <w:rFonts w:ascii="Garamond" w:hAnsi="Garamond"/>
        </w:rPr>
        <w:t xml:space="preserve">emove the </w:t>
      </w:r>
      <w:r w:rsidR="004D1362">
        <w:rPr>
          <w:rFonts w:ascii="Garamond" w:hAnsi="Garamond"/>
        </w:rPr>
        <w:t>Xtremity</w:t>
      </w:r>
      <w:r w:rsidR="00841344">
        <w:rPr>
          <w:rFonts w:ascii="Garamond" w:hAnsi="Garamond"/>
        </w:rPr>
        <w:t>TT</w:t>
      </w:r>
      <w:r w:rsidR="00504956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4D1362">
        <w:rPr>
          <w:rFonts w:ascii="Garamond" w:hAnsi="Garamond"/>
        </w:rPr>
        <w:t>FLEX</w:t>
      </w:r>
      <w:r w:rsidR="004D1362" w:rsidRPr="00D61427">
        <w:rPr>
          <w:rFonts w:ascii="Garamond" w:hAnsi="Garamond"/>
        </w:rPr>
        <w:t xml:space="preserve"> </w:t>
      </w:r>
      <w:r w:rsidR="00D61427" w:rsidRPr="00D61427">
        <w:rPr>
          <w:rFonts w:ascii="Garamond" w:hAnsi="Garamond"/>
        </w:rPr>
        <w:t xml:space="preserve">from the </w:t>
      </w:r>
      <w:r w:rsidR="009F6F3D">
        <w:rPr>
          <w:rFonts w:ascii="Garamond" w:hAnsi="Garamond"/>
        </w:rPr>
        <w:t>heating unit</w:t>
      </w:r>
      <w:r w:rsidR="009F6F3D" w:rsidRPr="00D61427">
        <w:rPr>
          <w:rFonts w:ascii="Garamond" w:hAnsi="Garamond"/>
        </w:rPr>
        <w:t xml:space="preserve"> </w:t>
      </w:r>
      <w:r w:rsidR="002456E8" w:rsidRPr="00D61427">
        <w:rPr>
          <w:rFonts w:ascii="Garamond" w:hAnsi="Garamond"/>
        </w:rPr>
        <w:t xml:space="preserve">with gloves </w:t>
      </w:r>
      <w:r w:rsidR="002456E8">
        <w:rPr>
          <w:rFonts w:ascii="Garamond" w:hAnsi="Garamond"/>
        </w:rPr>
        <w:t>and add talcum powder to the inside of the Xtremity</w:t>
      </w:r>
      <w:r w:rsidR="00841344">
        <w:rPr>
          <w:rFonts w:ascii="Garamond" w:hAnsi="Garamond"/>
        </w:rPr>
        <w:t>TT</w:t>
      </w:r>
      <w:r w:rsidR="00504956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2456E8">
        <w:rPr>
          <w:rFonts w:ascii="Garamond" w:hAnsi="Garamond"/>
        </w:rPr>
        <w:t>FLEX Preform</w:t>
      </w:r>
    </w:p>
    <w:p w14:paraId="3F346C57" w14:textId="321E9137" w:rsidR="00D61427" w:rsidRPr="002456E8" w:rsidRDefault="002456E8" w:rsidP="002456E8">
      <w:pPr>
        <w:pStyle w:val="ListParagraph"/>
        <w:numPr>
          <w:ilvl w:val="0"/>
          <w:numId w:val="21"/>
        </w:numPr>
        <w:rPr>
          <w:rFonts w:ascii="Garamond" w:hAnsi="Garamond"/>
        </w:rPr>
      </w:pPr>
      <w:r>
        <w:rPr>
          <w:rFonts w:ascii="Garamond" w:hAnsi="Garamond"/>
        </w:rPr>
        <w:t>G</w:t>
      </w:r>
      <w:r w:rsidR="00D61427" w:rsidRPr="00D61427">
        <w:rPr>
          <w:rFonts w:ascii="Garamond" w:hAnsi="Garamond"/>
        </w:rPr>
        <w:t xml:space="preserve">ently stretch the proximal opening as it is fitted over the </w:t>
      </w:r>
      <w:r w:rsidR="008817B3">
        <w:rPr>
          <w:rFonts w:ascii="Garamond" w:hAnsi="Garamond"/>
        </w:rPr>
        <w:t xml:space="preserve">positive </w:t>
      </w:r>
      <w:r w:rsidR="00D61427" w:rsidRPr="00D61427">
        <w:rPr>
          <w:rFonts w:ascii="Garamond" w:hAnsi="Garamond"/>
        </w:rPr>
        <w:t xml:space="preserve">model </w:t>
      </w:r>
    </w:p>
    <w:p w14:paraId="3283D0F1" w14:textId="174B1F46" w:rsidR="00D61427" w:rsidRDefault="004D1362" w:rsidP="00AD69D3">
      <w:pPr>
        <w:pStyle w:val="ListParagraph"/>
        <w:numPr>
          <w:ilvl w:val="0"/>
          <w:numId w:val="21"/>
        </w:numPr>
        <w:rPr>
          <w:rFonts w:ascii="Garamond" w:hAnsi="Garamond"/>
        </w:rPr>
      </w:pPr>
      <w:r>
        <w:rPr>
          <w:rFonts w:ascii="Garamond" w:hAnsi="Garamond"/>
        </w:rPr>
        <w:t xml:space="preserve">With 4 fingers on both hands inside </w:t>
      </w:r>
      <w:r w:rsidR="00EA38E6">
        <w:rPr>
          <w:rFonts w:ascii="Garamond" w:hAnsi="Garamond"/>
        </w:rPr>
        <w:t xml:space="preserve">anterior and posterior </w:t>
      </w:r>
      <w:r>
        <w:rPr>
          <w:rFonts w:ascii="Garamond" w:hAnsi="Garamond"/>
        </w:rPr>
        <w:t>brim of the Preform, pu</w:t>
      </w:r>
      <w:r w:rsidR="00D61427" w:rsidRPr="00D61427">
        <w:rPr>
          <w:rFonts w:ascii="Garamond" w:hAnsi="Garamond"/>
        </w:rPr>
        <w:t>ll</w:t>
      </w:r>
      <w:r>
        <w:rPr>
          <w:rFonts w:ascii="Garamond" w:hAnsi="Garamond"/>
        </w:rPr>
        <w:t xml:space="preserve"> the Preform</w:t>
      </w:r>
      <w:r w:rsidR="00D61427" w:rsidRPr="00D61427">
        <w:rPr>
          <w:rFonts w:ascii="Garamond" w:hAnsi="Garamond"/>
        </w:rPr>
        <w:t xml:space="preserve"> from the proximal </w:t>
      </w:r>
      <w:r>
        <w:rPr>
          <w:rFonts w:ascii="Garamond" w:hAnsi="Garamond"/>
        </w:rPr>
        <w:t>brim</w:t>
      </w:r>
      <w:r w:rsidRPr="00D61427">
        <w:rPr>
          <w:rFonts w:ascii="Garamond" w:hAnsi="Garamond"/>
        </w:rPr>
        <w:t xml:space="preserve"> </w:t>
      </w:r>
      <w:r w:rsidR="00D61427" w:rsidRPr="00D61427">
        <w:rPr>
          <w:rFonts w:ascii="Garamond" w:hAnsi="Garamond"/>
        </w:rPr>
        <w:t>with a slight back and forth twisting motion to get an even pull.</w:t>
      </w:r>
      <w:r w:rsidR="002D014B">
        <w:rPr>
          <w:rFonts w:ascii="Garamond" w:hAnsi="Garamond"/>
        </w:rPr>
        <w:t xml:space="preserve"> </w:t>
      </w:r>
      <w:r w:rsidR="00BC42A6">
        <w:rPr>
          <w:rFonts w:ascii="Garamond" w:hAnsi="Garamond"/>
        </w:rPr>
        <w:t>(Fig. 1)</w:t>
      </w:r>
    </w:p>
    <w:p w14:paraId="68C94E14" w14:textId="747D1C1E" w:rsidR="00D61427" w:rsidRDefault="00D61427" w:rsidP="00AD69D3">
      <w:pPr>
        <w:pStyle w:val="ListParagraph"/>
        <w:numPr>
          <w:ilvl w:val="0"/>
          <w:numId w:val="21"/>
        </w:numPr>
        <w:rPr>
          <w:rFonts w:ascii="Garamond" w:hAnsi="Garamond"/>
        </w:rPr>
      </w:pPr>
      <w:r w:rsidRPr="00D61427">
        <w:rPr>
          <w:rFonts w:ascii="Garamond" w:hAnsi="Garamond"/>
        </w:rPr>
        <w:t xml:space="preserve">As the </w:t>
      </w:r>
      <w:r w:rsidR="004D1362">
        <w:rPr>
          <w:rFonts w:ascii="Garamond" w:hAnsi="Garamond"/>
        </w:rPr>
        <w:t>Xtremity</w:t>
      </w:r>
      <w:r w:rsidR="00841344">
        <w:rPr>
          <w:rFonts w:ascii="Garamond" w:hAnsi="Garamond"/>
        </w:rPr>
        <w:t>TT</w:t>
      </w:r>
      <w:r w:rsidR="00504956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4D1362">
        <w:rPr>
          <w:rFonts w:ascii="Garamond" w:hAnsi="Garamond"/>
        </w:rPr>
        <w:t xml:space="preserve">FLEX </w:t>
      </w:r>
      <w:r w:rsidRPr="00D61427">
        <w:rPr>
          <w:rFonts w:ascii="Garamond" w:hAnsi="Garamond"/>
        </w:rPr>
        <w:t xml:space="preserve">approaches </w:t>
      </w:r>
      <w:r w:rsidR="00504956">
        <w:rPr>
          <w:rFonts w:ascii="Garamond" w:hAnsi="Garamond"/>
        </w:rPr>
        <w:t>distal contact</w:t>
      </w:r>
      <w:r w:rsidRPr="00D61427">
        <w:rPr>
          <w:rFonts w:ascii="Garamond" w:hAnsi="Garamond"/>
        </w:rPr>
        <w:t xml:space="preserve">, use opposing hands on the midsection if needed to gently pull it </w:t>
      </w:r>
      <w:r w:rsidR="00504956">
        <w:rPr>
          <w:rFonts w:ascii="Garamond" w:hAnsi="Garamond"/>
        </w:rPr>
        <w:t>fully onto the model until distal contact is made</w:t>
      </w:r>
      <w:r w:rsidRPr="00D61427">
        <w:rPr>
          <w:rFonts w:ascii="Garamond" w:hAnsi="Garamond"/>
        </w:rPr>
        <w:t xml:space="preserve"> </w:t>
      </w:r>
    </w:p>
    <w:p w14:paraId="23FBF17A" w14:textId="4FBCFE0B" w:rsidR="00D61427" w:rsidRDefault="004D1362" w:rsidP="00AD69D3">
      <w:pPr>
        <w:pStyle w:val="ListParagraph"/>
        <w:numPr>
          <w:ilvl w:val="0"/>
          <w:numId w:val="21"/>
        </w:numPr>
        <w:rPr>
          <w:rFonts w:ascii="Garamond" w:hAnsi="Garamond"/>
        </w:rPr>
      </w:pPr>
      <w:r>
        <w:rPr>
          <w:rFonts w:ascii="Garamond" w:hAnsi="Garamond"/>
        </w:rPr>
        <w:t>Check for distal contact</w:t>
      </w:r>
      <w:r w:rsidRPr="32CA1560">
        <w:rPr>
          <w:rFonts w:ascii="Garamond" w:hAnsi="Garamond"/>
        </w:rPr>
        <w:t xml:space="preserve"> </w:t>
      </w:r>
      <w:r w:rsidR="32CA1560" w:rsidRPr="32CA1560">
        <w:rPr>
          <w:rFonts w:ascii="Garamond" w:hAnsi="Garamond"/>
        </w:rPr>
        <w:t>by pressing the distal end gently to assure it is fully seated. Do not</w:t>
      </w:r>
      <w:r w:rsidR="00647F7D">
        <w:rPr>
          <w:rFonts w:ascii="Garamond" w:hAnsi="Garamond"/>
        </w:rPr>
        <w:t xml:space="preserve"> </w:t>
      </w:r>
      <w:r w:rsidR="32CA1560" w:rsidRPr="32CA1560">
        <w:rPr>
          <w:rFonts w:ascii="Garamond" w:hAnsi="Garamond"/>
        </w:rPr>
        <w:t xml:space="preserve">push from the distal end of the </w:t>
      </w:r>
      <w:r w:rsidR="00BC42A6">
        <w:rPr>
          <w:rFonts w:ascii="Garamond" w:hAnsi="Garamond"/>
        </w:rPr>
        <w:t>Xtremity</w:t>
      </w:r>
      <w:r w:rsidR="00841344">
        <w:rPr>
          <w:rFonts w:ascii="Garamond" w:hAnsi="Garamond"/>
        </w:rPr>
        <w:t>TT</w:t>
      </w:r>
      <w:r w:rsidR="00504956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BC42A6">
        <w:rPr>
          <w:rFonts w:ascii="Garamond" w:hAnsi="Garamond"/>
        </w:rPr>
        <w:t>FLEX</w:t>
      </w:r>
      <w:r w:rsidR="00BC42A6" w:rsidRPr="32CA1560">
        <w:rPr>
          <w:rFonts w:ascii="Garamond" w:hAnsi="Garamond"/>
        </w:rPr>
        <w:t xml:space="preserve"> </w:t>
      </w:r>
      <w:proofErr w:type="gramStart"/>
      <w:r w:rsidR="32CA1560" w:rsidRPr="32CA1560">
        <w:rPr>
          <w:rFonts w:ascii="Garamond" w:hAnsi="Garamond"/>
        </w:rPr>
        <w:t>in an attempt to</w:t>
      </w:r>
      <w:proofErr w:type="gramEnd"/>
      <w:r w:rsidR="32CA1560" w:rsidRPr="32CA1560">
        <w:rPr>
          <w:rFonts w:ascii="Garamond" w:hAnsi="Garamond"/>
        </w:rPr>
        <w:t xml:space="preserve"> make distal contact with the positive mold, as wrinkles or deformation of the material may occur </w:t>
      </w:r>
    </w:p>
    <w:p w14:paraId="239707E3" w14:textId="05AAECAC" w:rsidR="009A6A29" w:rsidRDefault="00BC42A6" w:rsidP="00BC42A6">
      <w:pPr>
        <w:pStyle w:val="ListParagraph"/>
        <w:numPr>
          <w:ilvl w:val="0"/>
          <w:numId w:val="21"/>
        </w:numPr>
        <w:rPr>
          <w:rFonts w:ascii="Garamond" w:hAnsi="Garamond"/>
        </w:rPr>
      </w:pPr>
      <w:r w:rsidRPr="00AD69D3">
        <w:rPr>
          <w:rFonts w:ascii="Garamond" w:hAnsi="Garamond"/>
        </w:rPr>
        <w:t>Pull a latex or similar sealing sleeve over the Xtremity</w:t>
      </w:r>
      <w:r w:rsidR="00841344">
        <w:rPr>
          <w:rFonts w:ascii="Garamond" w:hAnsi="Garamond"/>
        </w:rPr>
        <w:t>TT</w:t>
      </w:r>
      <w:r w:rsidR="00504956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Pr="00AD69D3">
        <w:rPr>
          <w:rFonts w:ascii="Garamond" w:hAnsi="Garamond"/>
        </w:rPr>
        <w:t>FLEX brim to achieve vacuum seal and apply vacuum.</w:t>
      </w:r>
      <w:r>
        <w:t xml:space="preserve"> </w:t>
      </w:r>
      <w:r w:rsidR="32CA1560" w:rsidRPr="32CA1560">
        <w:rPr>
          <w:rFonts w:ascii="Garamond" w:hAnsi="Garamond"/>
        </w:rPr>
        <w:t>Maintain a vacuum until the FIS reaches room temperature.</w:t>
      </w:r>
      <w:r w:rsidR="00354D7E">
        <w:rPr>
          <w:rFonts w:ascii="Garamond" w:hAnsi="Garamond"/>
        </w:rPr>
        <w:t xml:space="preserve"> This should take about 10 minutes</w:t>
      </w:r>
      <w:r>
        <w:rPr>
          <w:rFonts w:ascii="Garamond" w:hAnsi="Garamond"/>
        </w:rPr>
        <w:t>**</w:t>
      </w:r>
    </w:p>
    <w:p w14:paraId="6B87F900" w14:textId="77777777" w:rsidR="00BC42A6" w:rsidRDefault="00BC42A6" w:rsidP="00AD69D3">
      <w:pPr>
        <w:pStyle w:val="ListParagraph"/>
        <w:rPr>
          <w:rFonts w:ascii="Garamond" w:hAnsi="Garamond"/>
        </w:rPr>
      </w:pPr>
    </w:p>
    <w:p w14:paraId="1263757D" w14:textId="2A0C9B34" w:rsidR="009A6A29" w:rsidRPr="00AD69D3" w:rsidRDefault="00BC42A6" w:rsidP="00AD69D3">
      <w:pPr>
        <w:ind w:left="360"/>
        <w:rPr>
          <w:rFonts w:ascii="Garamond" w:hAnsi="Garamond"/>
        </w:rPr>
      </w:pPr>
      <w:r>
        <w:rPr>
          <w:rFonts w:ascii="Garamond" w:hAnsi="Garamond"/>
        </w:rPr>
        <w:t>**</w:t>
      </w:r>
      <w:r w:rsidR="32CA1560" w:rsidRPr="00AD69D3">
        <w:rPr>
          <w:rFonts w:ascii="Garamond" w:hAnsi="Garamond"/>
        </w:rPr>
        <w:t xml:space="preserve">Unlike </w:t>
      </w:r>
      <w:r w:rsidR="00354D7E" w:rsidRPr="00AD69D3">
        <w:rPr>
          <w:rFonts w:ascii="Garamond" w:hAnsi="Garamond"/>
        </w:rPr>
        <w:t>typical</w:t>
      </w:r>
      <w:r w:rsidR="32CA1560" w:rsidRPr="00AD69D3">
        <w:rPr>
          <w:rFonts w:ascii="Garamond" w:hAnsi="Garamond"/>
        </w:rPr>
        <w:t xml:space="preserve"> sheet formed Flexible Inner </w:t>
      </w:r>
      <w:r w:rsidR="00354D7E" w:rsidRPr="00AD69D3">
        <w:rPr>
          <w:rFonts w:ascii="Garamond" w:hAnsi="Garamond"/>
        </w:rPr>
        <w:t>S</w:t>
      </w:r>
      <w:r w:rsidR="32CA1560" w:rsidRPr="00AD69D3">
        <w:rPr>
          <w:rFonts w:ascii="Garamond" w:hAnsi="Garamond"/>
        </w:rPr>
        <w:t xml:space="preserve">ockets, </w:t>
      </w:r>
      <w:r>
        <w:rPr>
          <w:rFonts w:ascii="Garamond" w:hAnsi="Garamond"/>
        </w:rPr>
        <w:t>t</w:t>
      </w:r>
      <w:r w:rsidRPr="00AD69D3">
        <w:rPr>
          <w:rFonts w:ascii="Garamond" w:hAnsi="Garamond"/>
        </w:rPr>
        <w:t xml:space="preserve">he </w:t>
      </w:r>
      <w:r>
        <w:rPr>
          <w:rFonts w:ascii="Garamond" w:hAnsi="Garamond"/>
        </w:rPr>
        <w:t>Xtremity</w:t>
      </w:r>
      <w:r w:rsidR="00841344">
        <w:rPr>
          <w:rFonts w:ascii="Garamond" w:hAnsi="Garamond"/>
        </w:rPr>
        <w:t>TT</w:t>
      </w:r>
      <w:r w:rsidR="00504956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</w:t>
      </w:r>
      <w:r w:rsidRPr="00AD69D3">
        <w:rPr>
          <w:rFonts w:ascii="Garamond" w:hAnsi="Garamond"/>
        </w:rPr>
        <w:t xml:space="preserve"> </w:t>
      </w:r>
      <w:r w:rsidR="32CA1560" w:rsidRPr="00AD69D3">
        <w:rPr>
          <w:rFonts w:ascii="Garamond" w:hAnsi="Garamond"/>
        </w:rPr>
        <w:t xml:space="preserve">is ready </w:t>
      </w:r>
      <w:r w:rsidR="00E3287D">
        <w:rPr>
          <w:rFonts w:ascii="Garamond" w:hAnsi="Garamond"/>
        </w:rPr>
        <w:t xml:space="preserve">for definitive socket fabrication over the </w:t>
      </w:r>
      <w:proofErr w:type="spellStart"/>
      <w:r w:rsidR="00E3287D">
        <w:rPr>
          <w:rFonts w:ascii="Garamond" w:hAnsi="Garamond"/>
        </w:rPr>
        <w:t>XtremityTT</w:t>
      </w:r>
      <w:r w:rsidR="00E3287D" w:rsidRPr="008B01A9">
        <w:rPr>
          <w:rFonts w:ascii="Garamond" w:hAnsi="Garamond"/>
          <w:vertAlign w:val="superscript"/>
        </w:rPr>
        <w:t>TM</w:t>
      </w:r>
      <w:r w:rsidR="00E3287D">
        <w:rPr>
          <w:rFonts w:ascii="Garamond" w:hAnsi="Garamond"/>
        </w:rPr>
        <w:t>FLEX</w:t>
      </w:r>
      <w:proofErr w:type="spellEnd"/>
      <w:r w:rsidR="32CA1560" w:rsidRPr="00AD69D3">
        <w:rPr>
          <w:rFonts w:ascii="Garamond" w:hAnsi="Garamond"/>
        </w:rPr>
        <w:t xml:space="preserve"> </w:t>
      </w:r>
      <w:r w:rsidR="00E3287D">
        <w:rPr>
          <w:rFonts w:ascii="Garamond" w:hAnsi="Garamond"/>
        </w:rPr>
        <w:t>once it reaches room temperature.</w:t>
      </w:r>
    </w:p>
    <w:p w14:paraId="2F8FE2C6" w14:textId="1C2E465F" w:rsidR="00803499" w:rsidRPr="003B0364" w:rsidRDefault="00803499" w:rsidP="00803499">
      <w:pPr>
        <w:pStyle w:val="ListParagraph"/>
        <w:rPr>
          <w:rFonts w:ascii="Garamond" w:hAnsi="Garamond"/>
          <w:sz w:val="12"/>
          <w:szCs w:val="12"/>
        </w:rPr>
      </w:pPr>
    </w:p>
    <w:p w14:paraId="3E4C277A" w14:textId="5FD0CBC1" w:rsidR="008F4931" w:rsidRPr="009F5B9F" w:rsidRDefault="009F5B9F" w:rsidP="009F5B9F">
      <w:pPr>
        <w:jc w:val="center"/>
        <w:rPr>
          <w:rFonts w:ascii="Garamond" w:hAnsi="Garamond"/>
        </w:rPr>
      </w:pPr>
      <w:r>
        <w:rPr>
          <w:noProof/>
        </w:rPr>
        <w:lastRenderedPageBreak/>
        <w:drawing>
          <wp:inline distT="0" distB="0" distL="0" distR="0" wp14:anchorId="46AADC36" wp14:editId="6DE45505">
            <wp:extent cx="2353586" cy="2885855"/>
            <wp:effectExtent l="0" t="0" r="0" b="0"/>
            <wp:docPr id="1376753233" name="Picture 1" descr="A person in a kitch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753233" name="Picture 1" descr="A person in a kitchen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90" r="23543"/>
                    <a:stretch/>
                  </pic:blipFill>
                  <pic:spPr bwMode="auto">
                    <a:xfrm>
                      <a:off x="0" y="0"/>
                      <a:ext cx="2357900" cy="2891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</w:rPr>
        <w:tab/>
      </w:r>
      <w:r>
        <w:rPr>
          <w:noProof/>
        </w:rPr>
        <w:drawing>
          <wp:inline distT="0" distB="0" distL="0" distR="0" wp14:anchorId="607188DA" wp14:editId="103A025B">
            <wp:extent cx="2401743" cy="2810872"/>
            <wp:effectExtent l="0" t="0" r="0" b="0"/>
            <wp:docPr id="1686934114" name="Picture 2" descr="A person holding a black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934114" name="Picture 2" descr="A person holding a black object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2" r="26285"/>
                    <a:stretch/>
                  </pic:blipFill>
                  <pic:spPr bwMode="auto">
                    <a:xfrm>
                      <a:off x="0" y="0"/>
                      <a:ext cx="2419472" cy="2831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95FD3F" w14:textId="10429390" w:rsidR="008F4931" w:rsidRPr="00E3287D" w:rsidRDefault="008F4931" w:rsidP="008F4931">
      <w:pPr>
        <w:pStyle w:val="ListParagraph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Figure 1: Forming an </w:t>
      </w:r>
      <w:proofErr w:type="spellStart"/>
      <w:r>
        <w:rPr>
          <w:rFonts w:ascii="Garamond" w:hAnsi="Garamond"/>
        </w:rPr>
        <w:t>Xtremit</w:t>
      </w:r>
      <w:r w:rsidR="00E3287D">
        <w:rPr>
          <w:rFonts w:ascii="Garamond" w:hAnsi="Garamond"/>
        </w:rPr>
        <w:t>y</w:t>
      </w:r>
      <w:r w:rsidR="00E3287D" w:rsidRPr="008B01A9">
        <w:rPr>
          <w:rFonts w:ascii="Garamond" w:hAnsi="Garamond"/>
          <w:vertAlign w:val="superscript"/>
        </w:rPr>
        <w:t>TM</w:t>
      </w:r>
      <w:proofErr w:type="spellEnd"/>
      <w:r w:rsidR="00E3287D">
        <w:rPr>
          <w:rFonts w:ascii="Garamond" w:hAnsi="Garamond"/>
          <w:vertAlign w:val="superscript"/>
        </w:rPr>
        <w:t xml:space="preserve"> </w:t>
      </w:r>
      <w:r w:rsidR="00E3287D">
        <w:rPr>
          <w:rFonts w:ascii="Garamond" w:hAnsi="Garamond"/>
        </w:rPr>
        <w:t>FLEX</w:t>
      </w:r>
    </w:p>
    <w:p w14:paraId="21FD17FF" w14:textId="77777777" w:rsidR="008F4931" w:rsidRPr="008F4931" w:rsidRDefault="008F4931" w:rsidP="008F4931">
      <w:pPr>
        <w:rPr>
          <w:rFonts w:ascii="Garamond" w:hAnsi="Garamond"/>
        </w:rPr>
      </w:pPr>
    </w:p>
    <w:p w14:paraId="218ED165" w14:textId="45413B18" w:rsidR="00564875" w:rsidRPr="00BE5840" w:rsidRDefault="00564875" w:rsidP="00564875">
      <w:pPr>
        <w:tabs>
          <w:tab w:val="left" w:pos="2160"/>
        </w:tabs>
        <w:rPr>
          <w:rFonts w:ascii="Garamond" w:eastAsia="Times New Roman" w:hAnsi="Garamond"/>
          <w:b/>
          <w:bCs/>
        </w:rPr>
      </w:pPr>
      <w:r w:rsidRPr="00D61427">
        <w:rPr>
          <w:rFonts w:ascii="Garamond" w:eastAsia="Times New Roman" w:hAnsi="Garamond"/>
          <w:b/>
          <w:bCs/>
        </w:rPr>
        <w:t xml:space="preserve">Sizing the XtremityTT </w:t>
      </w:r>
      <w:r w:rsidR="00BC42A6">
        <w:rPr>
          <w:rFonts w:ascii="Garamond" w:eastAsia="Times New Roman" w:hAnsi="Garamond"/>
          <w:b/>
          <w:bCs/>
        </w:rPr>
        <w:t>S</w:t>
      </w:r>
      <w:r w:rsidRPr="00D61427">
        <w:rPr>
          <w:rFonts w:ascii="Garamond" w:eastAsia="Times New Roman" w:hAnsi="Garamond"/>
          <w:b/>
          <w:bCs/>
        </w:rPr>
        <w:t>ocket</w:t>
      </w:r>
      <w:r>
        <w:rPr>
          <w:rFonts w:ascii="Garamond" w:eastAsia="Times New Roman" w:hAnsi="Garamond"/>
        </w:rPr>
        <w:t>:</w:t>
      </w:r>
    </w:p>
    <w:p w14:paraId="7CE9C9E4" w14:textId="443C28E5" w:rsidR="00BC42A6" w:rsidRDefault="00564875" w:rsidP="00564875">
      <w:pPr>
        <w:tabs>
          <w:tab w:val="left" w:pos="2160"/>
        </w:tabs>
        <w:rPr>
          <w:rFonts w:ascii="Garamond" w:eastAsia="Times New Roman" w:hAnsi="Garamond"/>
        </w:rPr>
      </w:pPr>
      <w:r>
        <w:rPr>
          <w:rFonts w:ascii="Garamond" w:eastAsia="Times New Roman" w:hAnsi="Garamond"/>
        </w:rPr>
        <w:t>After the Xtremity</w:t>
      </w:r>
      <w:r w:rsidR="00841344">
        <w:rPr>
          <w:rFonts w:ascii="Garamond" w:eastAsia="Times New Roman" w:hAnsi="Garamond"/>
        </w:rPr>
        <w:t>TT</w:t>
      </w:r>
      <w:r w:rsidR="00E3287D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eastAsia="Times New Roman" w:hAnsi="Garamond"/>
        </w:rPr>
        <w:t xml:space="preserve"> </w:t>
      </w:r>
      <w:r>
        <w:rPr>
          <w:rFonts w:ascii="Garamond" w:eastAsia="Times New Roman" w:hAnsi="Garamond"/>
        </w:rPr>
        <w:t xml:space="preserve">FLEX has been formed onto a limb model, </w:t>
      </w:r>
      <w:r w:rsidR="00BC42A6">
        <w:rPr>
          <w:rFonts w:ascii="Garamond" w:eastAsia="Times New Roman" w:hAnsi="Garamond"/>
        </w:rPr>
        <w:t xml:space="preserve">take new </w:t>
      </w:r>
      <w:r>
        <w:rPr>
          <w:rFonts w:ascii="Garamond" w:eastAsia="Times New Roman" w:hAnsi="Garamond"/>
        </w:rPr>
        <w:t>m</w:t>
      </w:r>
      <w:r w:rsidRPr="32CA1560">
        <w:rPr>
          <w:rFonts w:ascii="Garamond" w:eastAsia="Times New Roman" w:hAnsi="Garamond"/>
        </w:rPr>
        <w:t>easure</w:t>
      </w:r>
      <w:r w:rsidR="00E3287D">
        <w:rPr>
          <w:rFonts w:ascii="Garamond" w:eastAsia="Times New Roman" w:hAnsi="Garamond"/>
        </w:rPr>
        <w:t>ments</w:t>
      </w:r>
      <w:r w:rsidRPr="32CA1560">
        <w:rPr>
          <w:rFonts w:ascii="Garamond" w:eastAsia="Times New Roman" w:hAnsi="Garamond"/>
        </w:rPr>
        <w:t xml:space="preserve"> over the </w:t>
      </w:r>
      <w:r w:rsidR="00BC42A6">
        <w:rPr>
          <w:rFonts w:ascii="Garamond" w:eastAsia="Times New Roman" w:hAnsi="Garamond"/>
        </w:rPr>
        <w:t>formed Xtremity</w:t>
      </w:r>
      <w:r w:rsidR="00841344">
        <w:rPr>
          <w:rFonts w:ascii="Garamond" w:eastAsia="Times New Roman" w:hAnsi="Garamond"/>
        </w:rPr>
        <w:t>TT</w:t>
      </w:r>
      <w:r w:rsidR="00E3287D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eastAsia="Times New Roman" w:hAnsi="Garamond"/>
        </w:rPr>
        <w:t xml:space="preserve"> </w:t>
      </w:r>
      <w:r w:rsidR="00BC42A6">
        <w:rPr>
          <w:rFonts w:ascii="Garamond" w:eastAsia="Times New Roman" w:hAnsi="Garamond"/>
        </w:rPr>
        <w:t>FLEX</w:t>
      </w:r>
      <w:r w:rsidRPr="32CA1560">
        <w:rPr>
          <w:rFonts w:ascii="Garamond" w:eastAsia="Times New Roman" w:hAnsi="Garamond"/>
        </w:rPr>
        <w:t xml:space="preserve"> on the positive model</w:t>
      </w:r>
      <w:r w:rsidR="00BC42A6">
        <w:rPr>
          <w:rFonts w:ascii="Garamond" w:eastAsia="Times New Roman" w:hAnsi="Garamond"/>
        </w:rPr>
        <w:t>.  Follow the XtremityTT</w:t>
      </w:r>
      <w:r w:rsidR="00E3287D" w:rsidRPr="008B01A9">
        <w:rPr>
          <w:rFonts w:ascii="Garamond" w:hAnsi="Garamond"/>
          <w:vertAlign w:val="superscript"/>
        </w:rPr>
        <w:t>TM</w:t>
      </w:r>
      <w:r w:rsidR="00BC42A6">
        <w:rPr>
          <w:rFonts w:ascii="Garamond" w:eastAsia="Times New Roman" w:hAnsi="Garamond"/>
        </w:rPr>
        <w:t xml:space="preserve"> </w:t>
      </w:r>
      <w:r w:rsidR="00E3287D">
        <w:rPr>
          <w:rFonts w:ascii="Garamond" w:eastAsia="Times New Roman" w:hAnsi="Garamond"/>
        </w:rPr>
        <w:t xml:space="preserve">socket </w:t>
      </w:r>
      <w:r w:rsidR="00BC42A6">
        <w:rPr>
          <w:rFonts w:ascii="Garamond" w:eastAsia="Times New Roman" w:hAnsi="Garamond"/>
        </w:rPr>
        <w:t>measuring guidelines to select the correct</w:t>
      </w:r>
      <w:r w:rsidRPr="32CA1560">
        <w:rPr>
          <w:rFonts w:ascii="Garamond" w:eastAsia="Times New Roman" w:hAnsi="Garamond"/>
        </w:rPr>
        <w:t xml:space="preserve"> Xtremity</w:t>
      </w:r>
      <w:r>
        <w:rPr>
          <w:rFonts w:ascii="Garamond" w:eastAsia="Times New Roman" w:hAnsi="Garamond"/>
        </w:rPr>
        <w:t>TT S</w:t>
      </w:r>
      <w:r w:rsidRPr="32CA1560">
        <w:rPr>
          <w:rFonts w:ascii="Garamond" w:eastAsia="Times New Roman" w:hAnsi="Garamond"/>
        </w:rPr>
        <w:t>ocket</w:t>
      </w:r>
      <w:r>
        <w:rPr>
          <w:rFonts w:ascii="Garamond" w:eastAsia="Times New Roman" w:hAnsi="Garamond"/>
        </w:rPr>
        <w:t xml:space="preserve"> </w:t>
      </w:r>
      <w:r w:rsidRPr="32CA1560">
        <w:rPr>
          <w:rFonts w:ascii="Garamond" w:eastAsia="Times New Roman" w:hAnsi="Garamond"/>
        </w:rPr>
        <w:t xml:space="preserve">Preform size from the </w:t>
      </w:r>
      <w:r w:rsidR="008817B3">
        <w:rPr>
          <w:rFonts w:ascii="Garamond" w:eastAsia="Times New Roman" w:hAnsi="Garamond"/>
        </w:rPr>
        <w:t xml:space="preserve">XtremityTT </w:t>
      </w:r>
      <w:r w:rsidR="00E3287D">
        <w:rPr>
          <w:rFonts w:ascii="Garamond" w:eastAsia="Times New Roman" w:hAnsi="Garamond"/>
        </w:rPr>
        <w:t xml:space="preserve">Socket </w:t>
      </w:r>
      <w:r w:rsidR="00AA6F0D">
        <w:rPr>
          <w:rFonts w:ascii="Garamond" w:eastAsia="Times New Roman" w:hAnsi="Garamond"/>
        </w:rPr>
        <w:t>Sizing</w:t>
      </w:r>
      <w:r w:rsidRPr="32CA1560">
        <w:rPr>
          <w:rFonts w:ascii="Garamond" w:eastAsia="Times New Roman" w:hAnsi="Garamond"/>
        </w:rPr>
        <w:t xml:space="preserve"> </w:t>
      </w:r>
      <w:r w:rsidR="00AA6F0D">
        <w:rPr>
          <w:rFonts w:ascii="Garamond" w:eastAsia="Times New Roman" w:hAnsi="Garamond"/>
        </w:rPr>
        <w:t>C</w:t>
      </w:r>
      <w:r w:rsidRPr="32CA1560">
        <w:rPr>
          <w:rFonts w:ascii="Garamond" w:eastAsia="Times New Roman" w:hAnsi="Garamond"/>
        </w:rPr>
        <w:t>hart</w:t>
      </w:r>
      <w:r>
        <w:rPr>
          <w:rFonts w:ascii="Garamond" w:eastAsia="Times New Roman" w:hAnsi="Garamond"/>
        </w:rPr>
        <w:t>.</w:t>
      </w:r>
      <w:r w:rsidRPr="32CA1560">
        <w:rPr>
          <w:rFonts w:ascii="Garamond" w:eastAsia="Times New Roman" w:hAnsi="Garamond"/>
        </w:rPr>
        <w:t xml:space="preserve"> </w:t>
      </w:r>
    </w:p>
    <w:p w14:paraId="6F06C10B" w14:textId="77777777" w:rsidR="00BC42A6" w:rsidRDefault="00BC42A6" w:rsidP="00564875">
      <w:pPr>
        <w:tabs>
          <w:tab w:val="left" w:pos="2160"/>
        </w:tabs>
        <w:rPr>
          <w:rFonts w:ascii="Garamond" w:eastAsia="Times New Roman" w:hAnsi="Garamond"/>
        </w:rPr>
      </w:pPr>
    </w:p>
    <w:p w14:paraId="7F03C15E" w14:textId="3233EE0E" w:rsidR="00564875" w:rsidRPr="00D61427" w:rsidRDefault="00564875" w:rsidP="00564875">
      <w:pPr>
        <w:tabs>
          <w:tab w:val="left" w:pos="2160"/>
        </w:tabs>
        <w:rPr>
          <w:rFonts w:ascii="Garamond" w:eastAsia="Times New Roman" w:hAnsi="Garamond"/>
        </w:rPr>
      </w:pPr>
      <w:r w:rsidRPr="32CA1560">
        <w:rPr>
          <w:rFonts w:ascii="Garamond" w:eastAsia="Times New Roman" w:hAnsi="Garamond"/>
        </w:rPr>
        <w:t xml:space="preserve">If the </w:t>
      </w:r>
      <w:r w:rsidR="00BC42A6">
        <w:rPr>
          <w:rFonts w:ascii="Garamond" w:eastAsia="Times New Roman" w:hAnsi="Garamond"/>
        </w:rPr>
        <w:t>XtremityTT</w:t>
      </w:r>
      <w:r w:rsidR="00E3287D" w:rsidRPr="008B01A9">
        <w:rPr>
          <w:rFonts w:ascii="Garamond" w:hAnsi="Garamond"/>
          <w:vertAlign w:val="superscript"/>
        </w:rPr>
        <w:t>TM</w:t>
      </w:r>
      <w:r w:rsidR="00BC42A6">
        <w:rPr>
          <w:rFonts w:ascii="Garamond" w:eastAsia="Times New Roman" w:hAnsi="Garamond"/>
        </w:rPr>
        <w:t xml:space="preserve"> S</w:t>
      </w:r>
      <w:r w:rsidRPr="32CA1560">
        <w:rPr>
          <w:rFonts w:ascii="Garamond" w:eastAsia="Times New Roman" w:hAnsi="Garamond"/>
        </w:rPr>
        <w:t xml:space="preserve">ocket </w:t>
      </w:r>
      <w:r w:rsidR="00BC42A6">
        <w:rPr>
          <w:rFonts w:ascii="Garamond" w:eastAsia="Times New Roman" w:hAnsi="Garamond"/>
        </w:rPr>
        <w:t xml:space="preserve">Preform </w:t>
      </w:r>
      <w:r w:rsidR="00E3287D">
        <w:rPr>
          <w:rFonts w:ascii="Garamond" w:eastAsia="Times New Roman" w:hAnsi="Garamond"/>
        </w:rPr>
        <w:t xml:space="preserve">size </w:t>
      </w:r>
      <w:r w:rsidRPr="32CA1560">
        <w:rPr>
          <w:rFonts w:ascii="Garamond" w:eastAsia="Times New Roman" w:hAnsi="Garamond"/>
        </w:rPr>
        <w:t xml:space="preserve">needs to be </w:t>
      </w:r>
      <w:r w:rsidR="00E3287D">
        <w:rPr>
          <w:rFonts w:ascii="Garamond" w:eastAsia="Times New Roman" w:hAnsi="Garamond"/>
        </w:rPr>
        <w:t>determined before</w:t>
      </w:r>
      <w:r w:rsidRPr="32CA1560">
        <w:rPr>
          <w:rFonts w:ascii="Garamond" w:eastAsia="Times New Roman" w:hAnsi="Garamond"/>
        </w:rPr>
        <w:t xml:space="preserve"> the </w:t>
      </w:r>
      <w:r w:rsidR="00BC42A6">
        <w:rPr>
          <w:rFonts w:ascii="Garamond" w:eastAsia="Times New Roman" w:hAnsi="Garamond"/>
        </w:rPr>
        <w:t>Xtremity</w:t>
      </w:r>
      <w:r w:rsidR="00841344">
        <w:rPr>
          <w:rFonts w:ascii="Garamond" w:eastAsia="Times New Roman" w:hAnsi="Garamond"/>
        </w:rPr>
        <w:t>TT</w:t>
      </w:r>
      <w:r w:rsidR="00E3287D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eastAsia="Times New Roman" w:hAnsi="Garamond"/>
        </w:rPr>
        <w:t xml:space="preserve"> </w:t>
      </w:r>
      <w:r w:rsidR="00BC42A6">
        <w:rPr>
          <w:rFonts w:ascii="Garamond" w:eastAsia="Times New Roman" w:hAnsi="Garamond"/>
        </w:rPr>
        <w:t>FLEX</w:t>
      </w:r>
      <w:r w:rsidRPr="32CA1560">
        <w:rPr>
          <w:rFonts w:ascii="Garamond" w:eastAsia="Times New Roman" w:hAnsi="Garamond"/>
        </w:rPr>
        <w:t xml:space="preserve"> is formed, add </w:t>
      </w:r>
      <w:r w:rsidR="00D83399">
        <w:rPr>
          <w:rFonts w:ascii="Garamond" w:eastAsia="Times New Roman" w:hAnsi="Garamond"/>
        </w:rPr>
        <w:t>2.0</w:t>
      </w:r>
      <w:r w:rsidRPr="32CA1560">
        <w:rPr>
          <w:rFonts w:ascii="Garamond" w:eastAsia="Times New Roman" w:hAnsi="Garamond"/>
        </w:rPr>
        <w:t xml:space="preserve"> cm to the distal and MPT circumference measurements and add 4 mm to the length measurement from </w:t>
      </w:r>
      <w:r>
        <w:rPr>
          <w:rFonts w:ascii="Garamond" w:eastAsia="Times New Roman" w:hAnsi="Garamond"/>
        </w:rPr>
        <w:t>MPT</w:t>
      </w:r>
      <w:r w:rsidRPr="32CA1560">
        <w:rPr>
          <w:rFonts w:ascii="Garamond" w:eastAsia="Times New Roman" w:hAnsi="Garamond"/>
        </w:rPr>
        <w:t>.</w:t>
      </w:r>
      <w:r w:rsidR="00AA6F0D">
        <w:rPr>
          <w:rFonts w:ascii="Garamond" w:eastAsia="Times New Roman" w:hAnsi="Garamond"/>
        </w:rPr>
        <w:t xml:space="preserve"> Use these measurements and the Sizing Chart to select the correct size. </w:t>
      </w:r>
    </w:p>
    <w:p w14:paraId="50B57896" w14:textId="77777777" w:rsidR="00AA6F0D" w:rsidRDefault="00AA6F0D" w:rsidP="00564875">
      <w:pPr>
        <w:tabs>
          <w:tab w:val="left" w:pos="2160"/>
        </w:tabs>
        <w:rPr>
          <w:rFonts w:ascii="Garamond" w:eastAsia="Times New Roman" w:hAnsi="Garamond"/>
        </w:rPr>
      </w:pPr>
    </w:p>
    <w:p w14:paraId="4E1E1D65" w14:textId="558C110E" w:rsidR="00564875" w:rsidRDefault="00564875" w:rsidP="00564875">
      <w:pPr>
        <w:tabs>
          <w:tab w:val="left" w:pos="2160"/>
        </w:tabs>
        <w:rPr>
          <w:rFonts w:ascii="Garamond" w:eastAsia="Times New Roman" w:hAnsi="Garamond"/>
        </w:rPr>
      </w:pPr>
      <w:r w:rsidRPr="32CA1560">
        <w:rPr>
          <w:rFonts w:ascii="Garamond" w:eastAsia="Times New Roman" w:hAnsi="Garamond"/>
        </w:rPr>
        <w:t>Reminder: the length measurement from the most proximal trim line to the distal end of the positive model cannot exceed 2</w:t>
      </w:r>
      <w:r>
        <w:rPr>
          <w:rFonts w:ascii="Garamond" w:eastAsia="Times New Roman" w:hAnsi="Garamond"/>
        </w:rPr>
        <w:t>9</w:t>
      </w:r>
      <w:r w:rsidRPr="32CA1560">
        <w:rPr>
          <w:rFonts w:ascii="Garamond" w:eastAsia="Times New Roman" w:hAnsi="Garamond"/>
        </w:rPr>
        <w:t>cm when using</w:t>
      </w:r>
      <w:r w:rsidR="00E3287D">
        <w:rPr>
          <w:rFonts w:ascii="Garamond" w:eastAsia="Times New Roman" w:hAnsi="Garamond"/>
        </w:rPr>
        <w:t xml:space="preserve"> XtremityTT</w:t>
      </w:r>
      <w:r w:rsidR="00E3287D" w:rsidRPr="008B01A9">
        <w:rPr>
          <w:rFonts w:ascii="Garamond" w:hAnsi="Garamond"/>
          <w:vertAlign w:val="superscript"/>
        </w:rPr>
        <w:t>TM</w:t>
      </w:r>
      <w:r w:rsidR="00E3287D">
        <w:rPr>
          <w:rFonts w:ascii="Garamond" w:hAnsi="Garamond"/>
          <w:vertAlign w:val="superscript"/>
        </w:rPr>
        <w:t xml:space="preserve"> </w:t>
      </w:r>
      <w:r w:rsidR="00E3287D">
        <w:rPr>
          <w:rFonts w:ascii="Garamond" w:hAnsi="Garamond"/>
        </w:rPr>
        <w:t>FLEX</w:t>
      </w:r>
      <w:r w:rsidRPr="32CA1560">
        <w:rPr>
          <w:rFonts w:ascii="Garamond" w:eastAsia="Times New Roman" w:hAnsi="Garamond"/>
        </w:rPr>
        <w:t>.</w:t>
      </w:r>
    </w:p>
    <w:p w14:paraId="5C6680F5" w14:textId="77777777" w:rsidR="00564875" w:rsidRDefault="00564875" w:rsidP="00803499">
      <w:pPr>
        <w:rPr>
          <w:rFonts w:ascii="Garamond" w:hAnsi="Garamond"/>
          <w:b/>
          <w:bCs/>
        </w:rPr>
      </w:pPr>
    </w:p>
    <w:p w14:paraId="31D0073F" w14:textId="31774FAF" w:rsidR="00803499" w:rsidRDefault="00803499" w:rsidP="00803499">
      <w:pPr>
        <w:rPr>
          <w:rFonts w:ascii="Garamond" w:hAnsi="Garamond"/>
          <w:b/>
          <w:bCs/>
        </w:rPr>
      </w:pPr>
      <w:r w:rsidRPr="00F73308">
        <w:rPr>
          <w:rFonts w:ascii="Garamond" w:hAnsi="Garamond"/>
          <w:b/>
          <w:bCs/>
        </w:rPr>
        <w:t>Forming</w:t>
      </w:r>
      <w:r w:rsidRPr="00D61427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>the Xtremity</w:t>
      </w:r>
      <w:r w:rsidR="008C09B3">
        <w:rPr>
          <w:rFonts w:ascii="Garamond" w:hAnsi="Garamond"/>
          <w:b/>
          <w:bCs/>
        </w:rPr>
        <w:t>TT</w:t>
      </w:r>
      <w:r w:rsidR="00E3287D" w:rsidRPr="00E3287D">
        <w:rPr>
          <w:rFonts w:ascii="Garamond" w:hAnsi="Garamond"/>
          <w:b/>
          <w:bCs/>
          <w:vertAlign w:val="superscript"/>
        </w:rPr>
        <w:t>TM</w:t>
      </w:r>
      <w:r w:rsidRPr="00E3287D">
        <w:rPr>
          <w:rFonts w:ascii="Garamond" w:hAnsi="Garamond"/>
          <w:b/>
          <w:bCs/>
        </w:rPr>
        <w:t xml:space="preserve"> </w:t>
      </w:r>
      <w:r w:rsidR="008817B3">
        <w:rPr>
          <w:rFonts w:ascii="Garamond" w:hAnsi="Garamond"/>
          <w:b/>
          <w:bCs/>
        </w:rPr>
        <w:t>S</w:t>
      </w:r>
      <w:r>
        <w:rPr>
          <w:rFonts w:ascii="Garamond" w:hAnsi="Garamond"/>
          <w:b/>
          <w:bCs/>
        </w:rPr>
        <w:t>ocket</w:t>
      </w:r>
      <w:r w:rsidR="008817B3">
        <w:rPr>
          <w:rFonts w:ascii="Garamond" w:hAnsi="Garamond"/>
          <w:b/>
          <w:bCs/>
        </w:rPr>
        <w:t xml:space="preserve"> over the XtremityTT</w:t>
      </w:r>
      <w:r w:rsidR="00E3287D" w:rsidRPr="00E3287D">
        <w:rPr>
          <w:rFonts w:ascii="Garamond" w:hAnsi="Garamond"/>
          <w:b/>
          <w:bCs/>
          <w:vertAlign w:val="superscript"/>
        </w:rPr>
        <w:t>TM</w:t>
      </w:r>
      <w:r w:rsidR="008817B3">
        <w:rPr>
          <w:rFonts w:ascii="Garamond" w:hAnsi="Garamond"/>
          <w:b/>
          <w:bCs/>
        </w:rPr>
        <w:t xml:space="preserve"> F</w:t>
      </w:r>
      <w:r w:rsidR="00E3287D">
        <w:rPr>
          <w:rFonts w:ascii="Garamond" w:hAnsi="Garamond"/>
          <w:b/>
          <w:bCs/>
        </w:rPr>
        <w:t>LEX</w:t>
      </w:r>
      <w:r w:rsidR="009F6CE0">
        <w:rPr>
          <w:rFonts w:ascii="Garamond" w:hAnsi="Garamond"/>
          <w:b/>
          <w:bCs/>
        </w:rPr>
        <w:t>:</w:t>
      </w:r>
    </w:p>
    <w:p w14:paraId="62183BD5" w14:textId="1AE72409" w:rsidR="00803499" w:rsidRDefault="00E3287D" w:rsidP="00803499">
      <w:pPr>
        <w:pStyle w:val="ListParagraph"/>
        <w:numPr>
          <w:ilvl w:val="0"/>
          <w:numId w:val="15"/>
        </w:numPr>
        <w:rPr>
          <w:rFonts w:ascii="Garamond" w:hAnsi="Garamond"/>
        </w:rPr>
      </w:pPr>
      <w:r>
        <w:rPr>
          <w:rFonts w:ascii="Garamond" w:hAnsi="Garamond"/>
        </w:rPr>
        <w:t>W</w:t>
      </w:r>
      <w:r w:rsidR="00AA6F0D">
        <w:rPr>
          <w:rFonts w:ascii="Garamond" w:hAnsi="Garamond"/>
        </w:rPr>
        <w:t xml:space="preserve">ith </w:t>
      </w:r>
      <w:r>
        <w:rPr>
          <w:rFonts w:ascii="Garamond" w:hAnsi="Garamond"/>
        </w:rPr>
        <w:t xml:space="preserve">the </w:t>
      </w:r>
      <w:r w:rsidR="00AA6F0D">
        <w:rPr>
          <w:rFonts w:ascii="Garamond" w:hAnsi="Garamond"/>
        </w:rPr>
        <w:t>Xtremity</w:t>
      </w:r>
      <w:r w:rsidR="00841344">
        <w:rPr>
          <w:rFonts w:ascii="Garamond" w:hAnsi="Garamond"/>
        </w:rPr>
        <w:t>TT</w:t>
      </w:r>
      <w:r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AA6F0D">
        <w:rPr>
          <w:rFonts w:ascii="Garamond" w:hAnsi="Garamond"/>
        </w:rPr>
        <w:t>FLEX formed</w:t>
      </w:r>
      <w:r w:rsidR="00AA6F0D" w:rsidRPr="32CA1560">
        <w:rPr>
          <w:rFonts w:ascii="Garamond" w:hAnsi="Garamond"/>
        </w:rPr>
        <w:t xml:space="preserve"> </w:t>
      </w:r>
      <w:r w:rsidR="32CA1560" w:rsidRPr="32CA1560">
        <w:rPr>
          <w:rFonts w:ascii="Garamond" w:hAnsi="Garamond"/>
        </w:rPr>
        <w:t>on the model</w:t>
      </w:r>
      <w:r>
        <w:rPr>
          <w:rFonts w:ascii="Garamond" w:hAnsi="Garamond"/>
        </w:rPr>
        <w:t xml:space="preserve">, </w:t>
      </w:r>
      <w:r w:rsidR="32CA1560" w:rsidRPr="32CA1560">
        <w:rPr>
          <w:rFonts w:ascii="Garamond" w:hAnsi="Garamond"/>
        </w:rPr>
        <w:t xml:space="preserve">pull on a </w:t>
      </w:r>
      <w:r w:rsidR="00AA6F0D">
        <w:rPr>
          <w:rFonts w:ascii="Garamond" w:hAnsi="Garamond"/>
        </w:rPr>
        <w:t xml:space="preserve">vacuum nylon, twisted and reflected, or with a smooth seam </w:t>
      </w:r>
    </w:p>
    <w:p w14:paraId="0F699B9D" w14:textId="305E2B3D" w:rsidR="00AA6F0D" w:rsidRDefault="00AA6F0D" w:rsidP="00803499">
      <w:pPr>
        <w:pStyle w:val="ListParagraph"/>
        <w:numPr>
          <w:ilvl w:val="0"/>
          <w:numId w:val="15"/>
        </w:numPr>
        <w:rPr>
          <w:rFonts w:ascii="Garamond" w:hAnsi="Garamond"/>
        </w:rPr>
      </w:pPr>
      <w:r>
        <w:rPr>
          <w:rFonts w:ascii="Garamond" w:hAnsi="Garamond"/>
        </w:rPr>
        <w:t>If planning to use Velcro to attach the Xtremity</w:t>
      </w:r>
      <w:r w:rsidR="00841344">
        <w:rPr>
          <w:rFonts w:ascii="Garamond" w:hAnsi="Garamond"/>
        </w:rPr>
        <w:t>TT</w:t>
      </w:r>
      <w:r w:rsidR="00E3287D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 to the XtremityTT</w:t>
      </w:r>
      <w:r w:rsidR="00E3287D" w:rsidRPr="008B01A9">
        <w:rPr>
          <w:rFonts w:ascii="Garamond" w:hAnsi="Garamond"/>
          <w:vertAlign w:val="superscript"/>
        </w:rPr>
        <w:t>TM</w:t>
      </w:r>
      <w:r w:rsidR="00E3287D">
        <w:rPr>
          <w:rFonts w:ascii="Garamond" w:hAnsi="Garamond"/>
          <w:vertAlign w:val="superscript"/>
        </w:rPr>
        <w:t xml:space="preserve"> </w:t>
      </w:r>
      <w:r w:rsidR="00E3287D">
        <w:rPr>
          <w:rFonts w:ascii="Garamond" w:hAnsi="Garamond"/>
        </w:rPr>
        <w:t>Socket</w:t>
      </w:r>
      <w:r>
        <w:rPr>
          <w:rFonts w:ascii="Garamond" w:hAnsi="Garamond"/>
        </w:rPr>
        <w:t>, ad</w:t>
      </w:r>
      <w:r w:rsidR="00DD7F18">
        <w:rPr>
          <w:rFonts w:ascii="Garamond" w:hAnsi="Garamond"/>
        </w:rPr>
        <w:t>here</w:t>
      </w:r>
      <w:r>
        <w:rPr>
          <w:rFonts w:ascii="Garamond" w:hAnsi="Garamond"/>
        </w:rPr>
        <w:t xml:space="preserve"> both sides of </w:t>
      </w:r>
      <w:proofErr w:type="spellStart"/>
      <w:r w:rsidR="00DD7F18">
        <w:rPr>
          <w:rFonts w:ascii="Garamond" w:hAnsi="Garamond"/>
        </w:rPr>
        <w:t>v</w:t>
      </w:r>
      <w:r>
        <w:rPr>
          <w:rFonts w:ascii="Garamond" w:hAnsi="Garamond"/>
        </w:rPr>
        <w:t>elcro</w:t>
      </w:r>
      <w:proofErr w:type="spellEnd"/>
      <w:r>
        <w:rPr>
          <w:rFonts w:ascii="Garamond" w:hAnsi="Garamond"/>
        </w:rPr>
        <w:t xml:space="preserve"> to the </w:t>
      </w:r>
      <w:proofErr w:type="spellStart"/>
      <w:r>
        <w:rPr>
          <w:rFonts w:ascii="Garamond" w:hAnsi="Garamond"/>
        </w:rPr>
        <w:t>Xtremity</w:t>
      </w:r>
      <w:r w:rsidR="00841344">
        <w:rPr>
          <w:rFonts w:ascii="Garamond" w:hAnsi="Garamond"/>
        </w:rPr>
        <w:t>TT</w:t>
      </w:r>
      <w:r w:rsidR="00E3287D" w:rsidRPr="008B01A9">
        <w:rPr>
          <w:rFonts w:ascii="Garamond" w:hAnsi="Garamond"/>
          <w:vertAlign w:val="superscript"/>
        </w:rPr>
        <w:t>TM</w:t>
      </w:r>
      <w:proofErr w:type="spellEnd"/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</w:t>
      </w:r>
      <w:r w:rsidR="00DD7F18">
        <w:rPr>
          <w:rFonts w:ascii="Garamond" w:hAnsi="Garamond"/>
        </w:rPr>
        <w:t xml:space="preserve"> to create space for them once the XtremityTT</w:t>
      </w:r>
      <w:r w:rsidR="00E3287D" w:rsidRPr="008B01A9">
        <w:rPr>
          <w:rFonts w:ascii="Garamond" w:hAnsi="Garamond"/>
          <w:vertAlign w:val="superscript"/>
        </w:rPr>
        <w:t>TM</w:t>
      </w:r>
      <w:r w:rsidR="00E3287D">
        <w:rPr>
          <w:rFonts w:ascii="Garamond" w:hAnsi="Garamond"/>
        </w:rPr>
        <w:t xml:space="preserve"> Socket</w:t>
      </w:r>
      <w:r w:rsidR="00DD7F18">
        <w:rPr>
          <w:rFonts w:ascii="Garamond" w:hAnsi="Garamond"/>
        </w:rPr>
        <w:t xml:space="preserve"> is formed. </w:t>
      </w:r>
      <w:r w:rsidR="0059338E" w:rsidRPr="0059338E">
        <w:rPr>
          <w:rFonts w:ascii="Garamond" w:hAnsi="Garamond"/>
        </w:rPr>
        <w:t xml:space="preserve">For a smooth transition, place the vacuum nylon over the </w:t>
      </w:r>
      <w:proofErr w:type="spellStart"/>
      <w:r w:rsidR="0059338E" w:rsidRPr="0059338E">
        <w:rPr>
          <w:rFonts w:ascii="Garamond" w:hAnsi="Garamond"/>
        </w:rPr>
        <w:t>velcro</w:t>
      </w:r>
      <w:proofErr w:type="spellEnd"/>
      <w:r w:rsidR="0059338E" w:rsidRPr="0059338E">
        <w:rPr>
          <w:rFonts w:ascii="Garamond" w:hAnsi="Garamond"/>
        </w:rPr>
        <w:t xml:space="preserve"> before pulling the XtremityTT</w:t>
      </w:r>
      <w:r w:rsidR="00E3287D" w:rsidRPr="008B01A9">
        <w:rPr>
          <w:rFonts w:ascii="Garamond" w:hAnsi="Garamond"/>
          <w:vertAlign w:val="superscript"/>
        </w:rPr>
        <w:t>TM</w:t>
      </w:r>
      <w:r w:rsidR="0059338E" w:rsidRPr="0059338E">
        <w:rPr>
          <w:rFonts w:ascii="Garamond" w:hAnsi="Garamond"/>
        </w:rPr>
        <w:t xml:space="preserve"> </w:t>
      </w:r>
      <w:r w:rsidR="00E3287D">
        <w:rPr>
          <w:rFonts w:ascii="Garamond" w:hAnsi="Garamond"/>
        </w:rPr>
        <w:t>S</w:t>
      </w:r>
      <w:r w:rsidR="0059338E" w:rsidRPr="0059338E">
        <w:rPr>
          <w:rFonts w:ascii="Garamond" w:hAnsi="Garamond"/>
        </w:rPr>
        <w:t xml:space="preserve">ocket.  Double sided tape can also be used in place of </w:t>
      </w:r>
      <w:proofErr w:type="spellStart"/>
      <w:r w:rsidR="0059338E" w:rsidRPr="0059338E">
        <w:rPr>
          <w:rFonts w:ascii="Garamond" w:hAnsi="Garamond"/>
        </w:rPr>
        <w:t>velcro</w:t>
      </w:r>
      <w:proofErr w:type="spellEnd"/>
      <w:r w:rsidR="0059338E" w:rsidRPr="0059338E">
        <w:rPr>
          <w:rFonts w:ascii="Garamond" w:hAnsi="Garamond"/>
        </w:rPr>
        <w:t xml:space="preserve"> to help hold the FIS solid inside the socket.  When this is used, "dummy" material is not needed to create space</w:t>
      </w:r>
    </w:p>
    <w:p w14:paraId="63CF8985" w14:textId="74F5E214" w:rsidR="009F6F3D" w:rsidRPr="009F6F3D" w:rsidRDefault="00AA6F0D" w:rsidP="009F6F3D">
      <w:pPr>
        <w:pStyle w:val="ListParagraph"/>
        <w:numPr>
          <w:ilvl w:val="0"/>
          <w:numId w:val="15"/>
        </w:numPr>
        <w:tabs>
          <w:tab w:val="left" w:pos="2160"/>
        </w:tabs>
        <w:rPr>
          <w:rFonts w:ascii="Garamond" w:hAnsi="Garamond"/>
        </w:rPr>
      </w:pPr>
      <w:r>
        <w:rPr>
          <w:rFonts w:ascii="Garamond" w:hAnsi="Garamond"/>
        </w:rPr>
        <w:t>Determine the correct XtremityTT</w:t>
      </w:r>
      <w:r w:rsidR="00E3287D" w:rsidRPr="008B01A9">
        <w:rPr>
          <w:rFonts w:ascii="Garamond" w:hAnsi="Garamond"/>
          <w:vertAlign w:val="superscript"/>
        </w:rPr>
        <w:t>TM</w:t>
      </w:r>
      <w:r>
        <w:rPr>
          <w:rFonts w:ascii="Garamond" w:hAnsi="Garamond"/>
        </w:rPr>
        <w:t xml:space="preserve"> </w:t>
      </w:r>
      <w:r w:rsidR="00E3287D">
        <w:rPr>
          <w:rFonts w:ascii="Garamond" w:hAnsi="Garamond"/>
        </w:rPr>
        <w:t xml:space="preserve">Socket </w:t>
      </w:r>
      <w:r>
        <w:rPr>
          <w:rFonts w:ascii="Garamond" w:hAnsi="Garamond"/>
        </w:rPr>
        <w:t xml:space="preserve">Preform size using proper measurements and </w:t>
      </w:r>
      <w:r w:rsidR="00E3287D">
        <w:rPr>
          <w:rFonts w:ascii="Garamond" w:hAnsi="Garamond"/>
        </w:rPr>
        <w:t xml:space="preserve">Socket </w:t>
      </w:r>
      <w:r w:rsidR="009B63A0">
        <w:rPr>
          <w:rFonts w:ascii="Garamond" w:hAnsi="Garamond"/>
        </w:rPr>
        <w:t xml:space="preserve">Preform </w:t>
      </w:r>
      <w:r>
        <w:rPr>
          <w:rFonts w:ascii="Garamond" w:hAnsi="Garamond"/>
        </w:rPr>
        <w:t>Sizing Chart</w:t>
      </w:r>
    </w:p>
    <w:p w14:paraId="634B322A" w14:textId="471C5202" w:rsidR="00AA6F0D" w:rsidRDefault="32CA1560" w:rsidP="00272EEE">
      <w:pPr>
        <w:pStyle w:val="ListParagraph"/>
        <w:numPr>
          <w:ilvl w:val="0"/>
          <w:numId w:val="15"/>
        </w:numPr>
        <w:rPr>
          <w:rFonts w:ascii="Garamond" w:hAnsi="Garamond"/>
        </w:rPr>
      </w:pPr>
      <w:r w:rsidRPr="32CA1560">
        <w:rPr>
          <w:rFonts w:ascii="Garamond" w:hAnsi="Garamond"/>
        </w:rPr>
        <w:t>Heat and pull the Xtremity</w:t>
      </w:r>
      <w:r w:rsidR="00AF52DC">
        <w:rPr>
          <w:rFonts w:ascii="Garamond" w:hAnsi="Garamond"/>
        </w:rPr>
        <w:t>TT</w:t>
      </w:r>
      <w:r w:rsidR="00E3287D" w:rsidRPr="008B01A9">
        <w:rPr>
          <w:rFonts w:ascii="Garamond" w:hAnsi="Garamond"/>
          <w:vertAlign w:val="superscript"/>
        </w:rPr>
        <w:t>TM</w:t>
      </w:r>
      <w:r w:rsidRPr="32CA1560">
        <w:rPr>
          <w:rFonts w:ascii="Garamond" w:hAnsi="Garamond"/>
        </w:rPr>
        <w:t xml:space="preserve"> </w:t>
      </w:r>
      <w:r w:rsidR="00E3287D">
        <w:rPr>
          <w:rFonts w:ascii="Garamond" w:hAnsi="Garamond"/>
        </w:rPr>
        <w:t xml:space="preserve">Socket </w:t>
      </w:r>
      <w:r w:rsidRPr="32CA1560">
        <w:rPr>
          <w:rFonts w:ascii="Garamond" w:hAnsi="Garamond"/>
        </w:rPr>
        <w:t xml:space="preserve">Preform </w:t>
      </w:r>
      <w:r w:rsidR="00AA6F0D">
        <w:rPr>
          <w:rFonts w:ascii="Garamond" w:hAnsi="Garamond"/>
        </w:rPr>
        <w:t>according to XtremityTT</w:t>
      </w:r>
      <w:r w:rsidR="00E3287D" w:rsidRPr="008B01A9">
        <w:rPr>
          <w:rFonts w:ascii="Garamond" w:hAnsi="Garamond"/>
          <w:vertAlign w:val="superscript"/>
        </w:rPr>
        <w:t>TM</w:t>
      </w:r>
      <w:r w:rsidR="00AA6F0D">
        <w:rPr>
          <w:rFonts w:ascii="Garamond" w:hAnsi="Garamond"/>
        </w:rPr>
        <w:t xml:space="preserve"> </w:t>
      </w:r>
      <w:r w:rsidR="00E3287D">
        <w:rPr>
          <w:rFonts w:ascii="Garamond" w:hAnsi="Garamond"/>
        </w:rPr>
        <w:t xml:space="preserve">Socket Instructions </w:t>
      </w:r>
      <w:proofErr w:type="gramStart"/>
      <w:r w:rsidR="00E3287D">
        <w:rPr>
          <w:rFonts w:ascii="Garamond" w:hAnsi="Garamond"/>
        </w:rPr>
        <w:t>For</w:t>
      </w:r>
      <w:proofErr w:type="gramEnd"/>
      <w:r w:rsidR="00E3287D">
        <w:rPr>
          <w:rFonts w:ascii="Garamond" w:hAnsi="Garamond"/>
        </w:rPr>
        <w:t xml:space="preserve"> Use</w:t>
      </w:r>
      <w:r w:rsidRPr="32CA1560">
        <w:rPr>
          <w:rFonts w:ascii="Garamond" w:hAnsi="Garamond"/>
        </w:rPr>
        <w:t xml:space="preserve">. </w:t>
      </w:r>
      <w:r w:rsidR="00272EEE">
        <w:rPr>
          <w:rFonts w:ascii="Garamond" w:hAnsi="Garamond"/>
        </w:rPr>
        <w:t xml:space="preserve">Talcum powder or silicone spray </w:t>
      </w:r>
      <w:r w:rsidR="00E3287D">
        <w:rPr>
          <w:rFonts w:ascii="Garamond" w:hAnsi="Garamond"/>
        </w:rPr>
        <w:t>can be used</w:t>
      </w:r>
      <w:r w:rsidR="00272EEE">
        <w:rPr>
          <w:rFonts w:ascii="Garamond" w:hAnsi="Garamond"/>
        </w:rPr>
        <w:t xml:space="preserve"> </w:t>
      </w:r>
    </w:p>
    <w:p w14:paraId="35B63900" w14:textId="1803853B" w:rsidR="00AA6F0D" w:rsidRDefault="00AA6F0D" w:rsidP="00272EEE">
      <w:pPr>
        <w:pStyle w:val="ListParagraph"/>
        <w:numPr>
          <w:ilvl w:val="0"/>
          <w:numId w:val="15"/>
        </w:numPr>
        <w:rPr>
          <w:rFonts w:ascii="Garamond" w:hAnsi="Garamond"/>
        </w:rPr>
      </w:pPr>
      <w:r>
        <w:rPr>
          <w:rFonts w:ascii="Garamond" w:hAnsi="Garamond"/>
        </w:rPr>
        <w:lastRenderedPageBreak/>
        <w:t>Vacuum form the XtremityTT</w:t>
      </w:r>
      <w:r w:rsidR="00E3287D" w:rsidRPr="008B01A9">
        <w:rPr>
          <w:rFonts w:ascii="Garamond" w:hAnsi="Garamond"/>
          <w:vertAlign w:val="superscript"/>
        </w:rPr>
        <w:t>TM</w:t>
      </w:r>
      <w:r>
        <w:rPr>
          <w:rFonts w:ascii="Garamond" w:hAnsi="Garamond"/>
        </w:rPr>
        <w:t xml:space="preserve"> Socket and l</w:t>
      </w:r>
      <w:r w:rsidR="32CA1560" w:rsidRPr="00272EEE">
        <w:rPr>
          <w:rFonts w:ascii="Garamond" w:hAnsi="Garamond"/>
        </w:rPr>
        <w:t xml:space="preserve">eave on the model for 1 hour to cool. </w:t>
      </w:r>
      <w:r>
        <w:rPr>
          <w:rFonts w:ascii="Garamond" w:hAnsi="Garamond"/>
        </w:rPr>
        <w:t>This additional time wi</w:t>
      </w:r>
      <w:r w:rsidR="004C3434">
        <w:rPr>
          <w:rFonts w:ascii="Garamond" w:hAnsi="Garamond"/>
        </w:rPr>
        <w:t>ll</w:t>
      </w:r>
      <w:r>
        <w:rPr>
          <w:rFonts w:ascii="Garamond" w:hAnsi="Garamond"/>
        </w:rPr>
        <w:t xml:space="preserve"> </w:t>
      </w:r>
      <w:r w:rsidR="0059338E">
        <w:rPr>
          <w:rFonts w:ascii="Garamond" w:hAnsi="Garamond"/>
        </w:rPr>
        <w:t xml:space="preserve">prevent </w:t>
      </w:r>
      <w:r>
        <w:rPr>
          <w:rFonts w:ascii="Garamond" w:hAnsi="Garamond"/>
        </w:rPr>
        <w:t>shrinkage of the Xtremity</w:t>
      </w:r>
      <w:r w:rsidR="00841344">
        <w:rPr>
          <w:rFonts w:ascii="Garamond" w:hAnsi="Garamond"/>
        </w:rPr>
        <w:t>TT</w:t>
      </w:r>
      <w:r w:rsidR="00E3287D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</w:t>
      </w:r>
    </w:p>
    <w:p w14:paraId="7C468DFE" w14:textId="77777777" w:rsidR="00AA6F0D" w:rsidRDefault="00AA6F0D" w:rsidP="00F318CD">
      <w:pPr>
        <w:pStyle w:val="ListParagraph"/>
        <w:rPr>
          <w:rFonts w:ascii="Garamond" w:hAnsi="Garamond"/>
        </w:rPr>
      </w:pPr>
    </w:p>
    <w:p w14:paraId="4DA709C2" w14:textId="7CB2EDDC" w:rsidR="006519BA" w:rsidRPr="00F318CD" w:rsidRDefault="006A5234" w:rsidP="00F318CD">
      <w:pPr>
        <w:rPr>
          <w:b/>
          <w:bCs/>
        </w:rPr>
      </w:pPr>
      <w:r w:rsidRPr="00F318CD">
        <w:rPr>
          <w:rFonts w:ascii="Garamond" w:hAnsi="Garamond"/>
          <w:b/>
          <w:bCs/>
        </w:rPr>
        <w:t>Finishing the Xtremity</w:t>
      </w:r>
      <w:r w:rsidR="00841344">
        <w:rPr>
          <w:rFonts w:ascii="Garamond" w:hAnsi="Garamond"/>
          <w:b/>
          <w:bCs/>
        </w:rPr>
        <w:t>TT</w:t>
      </w:r>
      <w:r w:rsidR="00E3287D" w:rsidRPr="00E3287D">
        <w:rPr>
          <w:rFonts w:ascii="Garamond" w:hAnsi="Garamond"/>
          <w:b/>
          <w:bCs/>
          <w:vertAlign w:val="superscript"/>
        </w:rPr>
        <w:t>TM</w:t>
      </w:r>
      <w:r w:rsidR="00841344">
        <w:rPr>
          <w:rFonts w:ascii="Garamond" w:hAnsi="Garamond"/>
          <w:b/>
          <w:bCs/>
        </w:rPr>
        <w:t xml:space="preserve"> </w:t>
      </w:r>
      <w:r w:rsidRPr="00F318CD">
        <w:rPr>
          <w:rFonts w:ascii="Garamond" w:hAnsi="Garamond"/>
          <w:b/>
          <w:bCs/>
        </w:rPr>
        <w:t>FLEX and the XtremityTT</w:t>
      </w:r>
      <w:r w:rsidR="00474519" w:rsidRPr="00474519">
        <w:rPr>
          <w:rFonts w:ascii="Garamond" w:hAnsi="Garamond"/>
          <w:b/>
          <w:bCs/>
          <w:vertAlign w:val="superscript"/>
        </w:rPr>
        <w:t>TM</w:t>
      </w:r>
      <w:r w:rsidR="00474519">
        <w:rPr>
          <w:rFonts w:ascii="Garamond" w:hAnsi="Garamond"/>
          <w:b/>
          <w:bCs/>
        </w:rPr>
        <w:t xml:space="preserve"> Socket</w:t>
      </w:r>
      <w:r w:rsidRPr="00F318CD">
        <w:rPr>
          <w:rFonts w:ascii="Garamond" w:hAnsi="Garamond"/>
          <w:b/>
          <w:bCs/>
        </w:rPr>
        <w:t xml:space="preserve">: </w:t>
      </w:r>
    </w:p>
    <w:p w14:paraId="671D3E2E" w14:textId="20747C30" w:rsidR="006A5234" w:rsidRDefault="006A5234" w:rsidP="00014E92">
      <w:pPr>
        <w:rPr>
          <w:rFonts w:ascii="Garamond" w:hAnsi="Garamond"/>
        </w:rPr>
      </w:pPr>
      <w:r>
        <w:rPr>
          <w:rFonts w:ascii="Garamond" w:hAnsi="Garamond"/>
        </w:rPr>
        <w:t xml:space="preserve">It is critical to place a </w:t>
      </w:r>
      <w:r w:rsidR="00474519">
        <w:rPr>
          <w:rFonts w:ascii="Garamond" w:hAnsi="Garamond"/>
        </w:rPr>
        <w:t xml:space="preserve">centered </w:t>
      </w:r>
      <w:r>
        <w:rPr>
          <w:rFonts w:ascii="Garamond" w:hAnsi="Garamond"/>
        </w:rPr>
        <w:t>hole in the distal end of the finished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FLEX to achieve optimal suspension with Pin-Lock, Suction or Vacuum.  </w:t>
      </w:r>
      <w:r w:rsidR="006D1002">
        <w:rPr>
          <w:rFonts w:ascii="Garamond" w:hAnsi="Garamond"/>
        </w:rPr>
        <w:t xml:space="preserve">Hole placement is important to not block air or pin passage.  Use the </w:t>
      </w:r>
      <w:r w:rsidR="00826EA2">
        <w:rPr>
          <w:rFonts w:ascii="Garamond" w:hAnsi="Garamond"/>
        </w:rPr>
        <w:t xml:space="preserve">following </w:t>
      </w:r>
      <w:r w:rsidR="00A910F4">
        <w:rPr>
          <w:rFonts w:ascii="Garamond" w:hAnsi="Garamond"/>
        </w:rPr>
        <w:t>directions to position the hole.</w:t>
      </w:r>
      <w:r w:rsidR="004F3008">
        <w:rPr>
          <w:rFonts w:ascii="Garamond" w:hAnsi="Garamond"/>
        </w:rPr>
        <w:t xml:space="preserve"> </w:t>
      </w:r>
    </w:p>
    <w:p w14:paraId="239AAB42" w14:textId="77777777" w:rsidR="006A5234" w:rsidRDefault="006A5234" w:rsidP="00014E92">
      <w:pPr>
        <w:rPr>
          <w:rFonts w:ascii="Garamond" w:hAnsi="Garamond"/>
        </w:rPr>
      </w:pPr>
    </w:p>
    <w:p w14:paraId="7139AA61" w14:textId="373B2CD0" w:rsidR="004F3008" w:rsidRDefault="004F3008" w:rsidP="00014E92">
      <w:pPr>
        <w:rPr>
          <w:rFonts w:ascii="Garamond" w:hAnsi="Garamond"/>
        </w:rPr>
      </w:pPr>
      <w:r>
        <w:rPr>
          <w:rFonts w:ascii="Garamond" w:hAnsi="Garamond"/>
        </w:rPr>
        <w:t>*Do NOT trim or remove the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 or XtremityTT</w:t>
      </w:r>
      <w:r w:rsidR="00474519" w:rsidRPr="008B01A9">
        <w:rPr>
          <w:rFonts w:ascii="Garamond" w:hAnsi="Garamond"/>
          <w:vertAlign w:val="superscript"/>
        </w:rPr>
        <w:t>TM</w:t>
      </w:r>
      <w:r w:rsidR="00474519">
        <w:rPr>
          <w:rFonts w:ascii="Garamond" w:hAnsi="Garamond"/>
          <w:vertAlign w:val="superscript"/>
        </w:rPr>
        <w:t xml:space="preserve"> </w:t>
      </w:r>
      <w:r w:rsidR="00474519">
        <w:rPr>
          <w:rFonts w:ascii="Garamond" w:hAnsi="Garamond"/>
        </w:rPr>
        <w:t>Socket</w:t>
      </w:r>
      <w:r>
        <w:rPr>
          <w:rFonts w:ascii="Garamond" w:hAnsi="Garamond"/>
        </w:rPr>
        <w:t xml:space="preserve"> from the limb model.  </w:t>
      </w:r>
    </w:p>
    <w:p w14:paraId="6F0242F7" w14:textId="77777777" w:rsidR="004F3008" w:rsidRDefault="004F3008" w:rsidP="00014E92">
      <w:pPr>
        <w:rPr>
          <w:rFonts w:ascii="Garamond" w:hAnsi="Garamond"/>
        </w:rPr>
      </w:pPr>
    </w:p>
    <w:p w14:paraId="05CBE828" w14:textId="5AC264F7" w:rsidR="004F3008" w:rsidRDefault="004F3008" w:rsidP="00014E92">
      <w:pPr>
        <w:rPr>
          <w:rFonts w:ascii="Garamond" w:hAnsi="Garamond"/>
        </w:rPr>
      </w:pPr>
      <w:r>
        <w:rPr>
          <w:rFonts w:ascii="Garamond" w:hAnsi="Garamond"/>
        </w:rPr>
        <w:t xml:space="preserve">For ALL suspension systems, </w:t>
      </w:r>
      <w:r w:rsidR="000F0FEB">
        <w:rPr>
          <w:rFonts w:ascii="Garamond" w:hAnsi="Garamond"/>
        </w:rPr>
        <w:t>mark the distal end of</w:t>
      </w:r>
      <w:r>
        <w:rPr>
          <w:rFonts w:ascii="Garamond" w:hAnsi="Garamond"/>
        </w:rPr>
        <w:t xml:space="preserve"> the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FLEX </w:t>
      </w:r>
      <w:r w:rsidR="000F0FEB">
        <w:rPr>
          <w:rFonts w:ascii="Garamond" w:hAnsi="Garamond"/>
        </w:rPr>
        <w:t>with a Sharpie</w:t>
      </w:r>
      <w:r w:rsidR="00474519">
        <w:rPr>
          <w:rFonts w:ascii="Garamond" w:hAnsi="Garamond"/>
        </w:rPr>
        <w:t xml:space="preserve"> through the hole in the base of the socket</w:t>
      </w:r>
      <w:r>
        <w:rPr>
          <w:rFonts w:ascii="Garamond" w:hAnsi="Garamond"/>
        </w:rPr>
        <w:t xml:space="preserve">. (Fig. 2) </w:t>
      </w:r>
    </w:p>
    <w:p w14:paraId="15CA50E8" w14:textId="77777777" w:rsidR="004F3008" w:rsidRDefault="004F3008" w:rsidP="00014E92">
      <w:pPr>
        <w:rPr>
          <w:rFonts w:ascii="Garamond" w:hAnsi="Garamond"/>
        </w:rPr>
      </w:pPr>
    </w:p>
    <w:p w14:paraId="5DFDF212" w14:textId="209CC2D7" w:rsidR="008F4931" w:rsidRDefault="00295239" w:rsidP="00295239">
      <w:pPr>
        <w:jc w:val="center"/>
        <w:rPr>
          <w:rFonts w:ascii="Garamond" w:hAnsi="Garamond"/>
        </w:rPr>
      </w:pPr>
      <w:r>
        <w:rPr>
          <w:rFonts w:ascii="Garamond" w:hAnsi="Garamond"/>
          <w:noProof/>
        </w:rPr>
        <w:drawing>
          <wp:inline distT="0" distB="0" distL="0" distR="0" wp14:anchorId="5E6ECD63" wp14:editId="6BB06CF0">
            <wp:extent cx="2134571" cy="1600928"/>
            <wp:effectExtent l="0" t="0" r="0" b="0"/>
            <wp:docPr id="172667425" name="Picture 1" descr="A hand holding a c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67425" name="Picture 1" descr="A hand holding a cable&#10;&#10;Description automatically generated with low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47249" cy="1610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22321" w14:textId="01278B08" w:rsidR="00E411A5" w:rsidRDefault="008F4931" w:rsidP="00295239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Figure 2: </w:t>
      </w:r>
      <w:r w:rsidR="00B67F31">
        <w:rPr>
          <w:rFonts w:ascii="Garamond" w:hAnsi="Garamond"/>
        </w:rPr>
        <w:t>Marking Drilling Location</w:t>
      </w:r>
    </w:p>
    <w:p w14:paraId="22D243FC" w14:textId="77777777" w:rsidR="004F3008" w:rsidRDefault="004F3008" w:rsidP="00E411A5">
      <w:pPr>
        <w:ind w:left="4320" w:firstLine="720"/>
        <w:rPr>
          <w:rFonts w:ascii="Garamond" w:hAnsi="Garamond"/>
        </w:rPr>
      </w:pPr>
    </w:p>
    <w:p w14:paraId="2CD64547" w14:textId="77777777" w:rsidR="004F3008" w:rsidRDefault="004F3008" w:rsidP="004F3008">
      <w:pPr>
        <w:rPr>
          <w:rFonts w:ascii="Garamond" w:hAnsi="Garamond"/>
        </w:rPr>
      </w:pPr>
      <w:r>
        <w:rPr>
          <w:rFonts w:ascii="Garamond" w:hAnsi="Garamond"/>
        </w:rPr>
        <w:t xml:space="preserve">Follow these instructions for each suspension type. </w:t>
      </w:r>
    </w:p>
    <w:p w14:paraId="39719583" w14:textId="77777777" w:rsidR="004F3008" w:rsidRDefault="004F3008" w:rsidP="00014E92">
      <w:pPr>
        <w:rPr>
          <w:rFonts w:ascii="Garamond" w:hAnsi="Garamond"/>
        </w:rPr>
      </w:pPr>
    </w:p>
    <w:p w14:paraId="12253FA3" w14:textId="6FB2CD0E" w:rsidR="00014E92" w:rsidRPr="00F318CD" w:rsidRDefault="00014E92" w:rsidP="00014E92">
      <w:pPr>
        <w:rPr>
          <w:rFonts w:ascii="Garamond" w:hAnsi="Garamond"/>
          <w:b/>
          <w:bCs/>
        </w:rPr>
      </w:pPr>
      <w:r w:rsidRPr="00F318CD">
        <w:rPr>
          <w:rFonts w:ascii="Garamond" w:hAnsi="Garamond"/>
          <w:b/>
          <w:bCs/>
        </w:rPr>
        <w:t>Pin Lock:</w:t>
      </w:r>
    </w:p>
    <w:p w14:paraId="55D3712E" w14:textId="242835B5" w:rsidR="00A910F4" w:rsidRDefault="00A910F4" w:rsidP="00014E92">
      <w:pPr>
        <w:pStyle w:val="ListParagraph"/>
        <w:numPr>
          <w:ilvl w:val="0"/>
          <w:numId w:val="18"/>
        </w:numPr>
        <w:rPr>
          <w:rFonts w:ascii="Garamond" w:hAnsi="Garamond"/>
        </w:rPr>
      </w:pPr>
      <w:r>
        <w:rPr>
          <w:rFonts w:ascii="Garamond" w:hAnsi="Garamond"/>
        </w:rPr>
        <w:t xml:space="preserve">Use a Sharpie to draw a circle through the hole on the </w:t>
      </w:r>
      <w:r w:rsidR="00295239">
        <w:rPr>
          <w:rFonts w:ascii="Garamond" w:hAnsi="Garamond"/>
        </w:rPr>
        <w:t xml:space="preserve">base of the </w:t>
      </w:r>
      <w:r>
        <w:rPr>
          <w:rFonts w:ascii="Garamond" w:hAnsi="Garamond"/>
        </w:rPr>
        <w:t>XtremityTT</w:t>
      </w:r>
      <w:r w:rsidR="00474519" w:rsidRPr="008B01A9">
        <w:rPr>
          <w:rFonts w:ascii="Garamond" w:hAnsi="Garamond"/>
          <w:vertAlign w:val="superscript"/>
        </w:rPr>
        <w:t>TM</w:t>
      </w:r>
      <w:r>
        <w:rPr>
          <w:rFonts w:ascii="Garamond" w:hAnsi="Garamond"/>
        </w:rPr>
        <w:t xml:space="preserve"> Socket</w:t>
      </w:r>
    </w:p>
    <w:p w14:paraId="244D6BD0" w14:textId="35A11401" w:rsidR="004F3008" w:rsidRDefault="32CA1560" w:rsidP="00014E92">
      <w:pPr>
        <w:pStyle w:val="ListParagraph"/>
        <w:numPr>
          <w:ilvl w:val="0"/>
          <w:numId w:val="18"/>
        </w:numPr>
        <w:rPr>
          <w:rFonts w:ascii="Garamond" w:hAnsi="Garamond"/>
        </w:rPr>
      </w:pPr>
      <w:r w:rsidRPr="32CA1560">
        <w:rPr>
          <w:rFonts w:ascii="Garamond" w:hAnsi="Garamond"/>
        </w:rPr>
        <w:t xml:space="preserve">Use a </w:t>
      </w:r>
      <w:r w:rsidR="00A910F4">
        <w:rPr>
          <w:rFonts w:ascii="Garamond" w:hAnsi="Garamond"/>
        </w:rPr>
        <w:t>3/16”</w:t>
      </w:r>
      <w:r w:rsidRPr="32CA1560">
        <w:rPr>
          <w:rFonts w:ascii="Garamond" w:hAnsi="Garamond"/>
        </w:rPr>
        <w:t xml:space="preserve"> drill bit to drill a guide hole</w:t>
      </w:r>
      <w:r w:rsidR="004F3008">
        <w:rPr>
          <w:rFonts w:ascii="Garamond" w:hAnsi="Garamond"/>
        </w:rPr>
        <w:t xml:space="preserve"> through the </w:t>
      </w:r>
      <w:r w:rsidR="00A910F4">
        <w:rPr>
          <w:rFonts w:ascii="Garamond" w:hAnsi="Garamond"/>
        </w:rPr>
        <w:t xml:space="preserve">center of the marked circle on the </w:t>
      </w:r>
      <w:r w:rsidR="004F3008">
        <w:rPr>
          <w:rFonts w:ascii="Garamond" w:hAnsi="Garamond"/>
        </w:rPr>
        <w:t>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4F3008">
        <w:rPr>
          <w:rFonts w:ascii="Garamond" w:hAnsi="Garamond"/>
        </w:rPr>
        <w:t>FLEX until it reaches the limb model</w:t>
      </w:r>
      <w:r w:rsidRPr="32CA1560">
        <w:rPr>
          <w:rFonts w:ascii="Garamond" w:hAnsi="Garamond"/>
        </w:rPr>
        <w:t xml:space="preserve"> </w:t>
      </w:r>
    </w:p>
    <w:p w14:paraId="2D14B7CE" w14:textId="61147684" w:rsidR="00014E92" w:rsidRPr="00014E92" w:rsidRDefault="006E7519" w:rsidP="00014E92">
      <w:pPr>
        <w:pStyle w:val="ListParagraph"/>
        <w:numPr>
          <w:ilvl w:val="0"/>
          <w:numId w:val="18"/>
        </w:numPr>
        <w:rPr>
          <w:rFonts w:ascii="Garamond" w:hAnsi="Garamond"/>
        </w:rPr>
      </w:pPr>
      <w:r>
        <w:rPr>
          <w:rFonts w:ascii="Garamond" w:hAnsi="Garamond"/>
        </w:rPr>
        <w:t>Trim the XtremityTT</w:t>
      </w:r>
      <w:r w:rsidR="00474519" w:rsidRPr="008B01A9">
        <w:rPr>
          <w:rFonts w:ascii="Garamond" w:hAnsi="Garamond"/>
          <w:vertAlign w:val="superscript"/>
        </w:rPr>
        <w:t>TM</w:t>
      </w:r>
      <w:r w:rsidR="00474519">
        <w:rPr>
          <w:rFonts w:ascii="Garamond" w:hAnsi="Garamond"/>
        </w:rPr>
        <w:t xml:space="preserve"> Socket</w:t>
      </w:r>
      <w:r>
        <w:rPr>
          <w:rFonts w:ascii="Garamond" w:hAnsi="Garamond"/>
        </w:rPr>
        <w:t xml:space="preserve"> and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FLEX.  </w:t>
      </w:r>
      <w:r w:rsidR="32CA1560" w:rsidRPr="32CA1560">
        <w:rPr>
          <w:rFonts w:ascii="Garamond" w:hAnsi="Garamond"/>
        </w:rPr>
        <w:t xml:space="preserve">Knock off the </w:t>
      </w:r>
      <w:r w:rsidR="004F3008">
        <w:rPr>
          <w:rFonts w:ascii="Garamond" w:hAnsi="Garamond"/>
        </w:rPr>
        <w:t>XtremityTT</w:t>
      </w:r>
      <w:r w:rsidR="00474519" w:rsidRPr="008B01A9">
        <w:rPr>
          <w:rFonts w:ascii="Garamond" w:hAnsi="Garamond"/>
          <w:vertAlign w:val="superscript"/>
        </w:rPr>
        <w:t>TM</w:t>
      </w:r>
      <w:r w:rsidR="004F3008">
        <w:rPr>
          <w:rFonts w:ascii="Garamond" w:hAnsi="Garamond"/>
        </w:rPr>
        <w:t xml:space="preserve"> </w:t>
      </w:r>
      <w:r w:rsidR="00474519">
        <w:rPr>
          <w:rFonts w:ascii="Garamond" w:hAnsi="Garamond"/>
        </w:rPr>
        <w:t>S</w:t>
      </w:r>
      <w:r w:rsidR="32CA1560" w:rsidRPr="32CA1560">
        <w:rPr>
          <w:rFonts w:ascii="Garamond" w:hAnsi="Garamond"/>
        </w:rPr>
        <w:t xml:space="preserve">ocket </w:t>
      </w:r>
      <w:r w:rsidR="004F3008">
        <w:rPr>
          <w:rFonts w:ascii="Garamond" w:hAnsi="Garamond"/>
        </w:rPr>
        <w:t xml:space="preserve">off the model, </w:t>
      </w:r>
      <w:r w:rsidR="32CA1560" w:rsidRPr="32CA1560">
        <w:rPr>
          <w:rFonts w:ascii="Garamond" w:hAnsi="Garamond"/>
        </w:rPr>
        <w:t xml:space="preserve">leaving the </w:t>
      </w:r>
      <w:r w:rsidR="004F3008">
        <w:rPr>
          <w:rFonts w:ascii="Garamond" w:hAnsi="Garamond"/>
        </w:rPr>
        <w:t>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4F3008">
        <w:rPr>
          <w:rFonts w:ascii="Garamond" w:hAnsi="Garamond"/>
        </w:rPr>
        <w:t>FLEX still</w:t>
      </w:r>
      <w:r w:rsidR="004F3008" w:rsidRPr="32CA1560">
        <w:rPr>
          <w:rFonts w:ascii="Garamond" w:hAnsi="Garamond"/>
        </w:rPr>
        <w:t xml:space="preserve"> </w:t>
      </w:r>
      <w:r w:rsidR="32CA1560" w:rsidRPr="32CA1560">
        <w:rPr>
          <w:rFonts w:ascii="Garamond" w:hAnsi="Garamond"/>
        </w:rPr>
        <w:t xml:space="preserve">in place on the positive </w:t>
      </w:r>
      <w:r>
        <w:rPr>
          <w:rFonts w:ascii="Garamond" w:hAnsi="Garamond"/>
        </w:rPr>
        <w:t xml:space="preserve">limb </w:t>
      </w:r>
      <w:r w:rsidR="004F3008" w:rsidRPr="32CA1560">
        <w:rPr>
          <w:rFonts w:ascii="Garamond" w:hAnsi="Garamond"/>
        </w:rPr>
        <w:t>mo</w:t>
      </w:r>
      <w:r w:rsidR="004F3008">
        <w:rPr>
          <w:rFonts w:ascii="Garamond" w:hAnsi="Garamond"/>
        </w:rPr>
        <w:t>del</w:t>
      </w:r>
    </w:p>
    <w:p w14:paraId="65ECA8F8" w14:textId="2C931AFD" w:rsidR="006E7519" w:rsidRDefault="32CA1560" w:rsidP="006E7519">
      <w:pPr>
        <w:pStyle w:val="ListParagraph"/>
        <w:numPr>
          <w:ilvl w:val="0"/>
          <w:numId w:val="16"/>
        </w:numPr>
        <w:rPr>
          <w:rFonts w:ascii="Garamond" w:hAnsi="Garamond"/>
        </w:rPr>
      </w:pPr>
      <w:r w:rsidRPr="32CA1560">
        <w:rPr>
          <w:rFonts w:ascii="Garamond" w:hAnsi="Garamond"/>
        </w:rPr>
        <w:t xml:space="preserve">Use a </w:t>
      </w:r>
      <w:r w:rsidRPr="00B67F31">
        <w:rPr>
          <w:rFonts w:ascii="Garamond" w:hAnsi="Garamond"/>
          <w:b/>
          <w:bCs/>
        </w:rPr>
        <w:t>1-1/4”</w:t>
      </w:r>
      <w:r w:rsidRPr="32CA1560">
        <w:rPr>
          <w:rFonts w:ascii="Garamond" w:hAnsi="Garamond"/>
        </w:rPr>
        <w:t xml:space="preserve"> hole </w:t>
      </w:r>
      <w:r w:rsidR="00741BAC">
        <w:rPr>
          <w:rFonts w:ascii="Garamond" w:hAnsi="Garamond"/>
        </w:rPr>
        <w:t>saw to</w:t>
      </w:r>
      <w:r w:rsidRPr="32CA1560">
        <w:rPr>
          <w:rFonts w:ascii="Garamond" w:hAnsi="Garamond"/>
        </w:rPr>
        <w:t xml:space="preserve"> drill out the hole in the bottom of the </w:t>
      </w:r>
      <w:r w:rsidR="006E7519">
        <w:rPr>
          <w:rFonts w:ascii="Garamond" w:hAnsi="Garamond"/>
        </w:rPr>
        <w:t>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6E7519">
        <w:rPr>
          <w:rFonts w:ascii="Garamond" w:hAnsi="Garamond"/>
        </w:rPr>
        <w:t>FLEX</w:t>
      </w:r>
      <w:r w:rsidR="006E7519" w:rsidRPr="32CA1560">
        <w:rPr>
          <w:rFonts w:ascii="Garamond" w:hAnsi="Garamond"/>
        </w:rPr>
        <w:t xml:space="preserve"> </w:t>
      </w:r>
      <w:r w:rsidRPr="32CA1560">
        <w:rPr>
          <w:rFonts w:ascii="Garamond" w:hAnsi="Garamond"/>
        </w:rPr>
        <w:t xml:space="preserve">while </w:t>
      </w:r>
      <w:r w:rsidR="006E7519">
        <w:rPr>
          <w:rFonts w:ascii="Garamond" w:hAnsi="Garamond"/>
        </w:rPr>
        <w:t xml:space="preserve">still </w:t>
      </w:r>
      <w:r w:rsidRPr="32CA1560">
        <w:rPr>
          <w:rFonts w:ascii="Garamond" w:hAnsi="Garamond"/>
        </w:rPr>
        <w:t xml:space="preserve">on the plaster model </w:t>
      </w:r>
    </w:p>
    <w:p w14:paraId="10CD25F2" w14:textId="023B7B16" w:rsidR="006E7519" w:rsidRDefault="006E7519" w:rsidP="006E7519">
      <w:pPr>
        <w:pStyle w:val="ListParagraph"/>
        <w:numPr>
          <w:ilvl w:val="0"/>
          <w:numId w:val="16"/>
        </w:numPr>
        <w:rPr>
          <w:rFonts w:ascii="Garamond" w:hAnsi="Garamond"/>
        </w:rPr>
      </w:pPr>
      <w:r>
        <w:rPr>
          <w:rFonts w:ascii="Garamond" w:hAnsi="Garamond"/>
        </w:rPr>
        <w:t>R</w:t>
      </w:r>
      <w:r w:rsidR="32CA1560" w:rsidRPr="00F318CD">
        <w:rPr>
          <w:rFonts w:ascii="Garamond" w:hAnsi="Garamond"/>
        </w:rPr>
        <w:t xml:space="preserve">emove the </w:t>
      </w:r>
      <w:r>
        <w:rPr>
          <w:rFonts w:ascii="Garamond" w:hAnsi="Garamond"/>
        </w:rPr>
        <w:t>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FLEX </w:t>
      </w:r>
      <w:r w:rsidR="32CA1560" w:rsidRPr="006335EE">
        <w:rPr>
          <w:rFonts w:ascii="Garamond" w:hAnsi="Garamond"/>
        </w:rPr>
        <w:t xml:space="preserve">from the </w:t>
      </w:r>
      <w:r>
        <w:rPr>
          <w:rFonts w:ascii="Garamond" w:hAnsi="Garamond"/>
        </w:rPr>
        <w:t xml:space="preserve">limb </w:t>
      </w:r>
      <w:r w:rsidR="32CA1560" w:rsidRPr="006335EE">
        <w:rPr>
          <w:rFonts w:ascii="Garamond" w:hAnsi="Garamond"/>
        </w:rPr>
        <w:t xml:space="preserve">model  </w:t>
      </w:r>
    </w:p>
    <w:p w14:paraId="62131D76" w14:textId="3EEDA5ED" w:rsidR="00014E92" w:rsidRDefault="006E7519" w:rsidP="006E7519">
      <w:pPr>
        <w:pStyle w:val="ListParagraph"/>
        <w:numPr>
          <w:ilvl w:val="0"/>
          <w:numId w:val="16"/>
        </w:numPr>
        <w:rPr>
          <w:rFonts w:ascii="Garamond" w:hAnsi="Garamond"/>
        </w:rPr>
      </w:pPr>
      <w:r>
        <w:rPr>
          <w:rFonts w:ascii="Garamond" w:hAnsi="Garamond"/>
        </w:rPr>
        <w:t xml:space="preserve">Smooth, bevel and buff the hole as desired to allow ease of passage of the plunger pin </w:t>
      </w:r>
    </w:p>
    <w:p w14:paraId="4A2B8EAD" w14:textId="63E50A2C" w:rsidR="00F1719C" w:rsidRDefault="006E7519" w:rsidP="006E7519">
      <w:pPr>
        <w:pStyle w:val="ListParagraph"/>
        <w:numPr>
          <w:ilvl w:val="0"/>
          <w:numId w:val="16"/>
        </w:numPr>
        <w:rPr>
          <w:rFonts w:ascii="Garamond" w:hAnsi="Garamond"/>
        </w:rPr>
      </w:pPr>
      <w:r>
        <w:rPr>
          <w:rFonts w:ascii="Garamond" w:hAnsi="Garamond"/>
        </w:rPr>
        <w:t>Smooth, buff and finish the proximal brim of both the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 and the XtremityTT</w:t>
      </w:r>
      <w:r w:rsidR="00474519" w:rsidRPr="008B01A9">
        <w:rPr>
          <w:rFonts w:ascii="Garamond" w:hAnsi="Garamond"/>
          <w:vertAlign w:val="superscript"/>
        </w:rPr>
        <w:t>TM</w:t>
      </w:r>
      <w:r w:rsidR="00474519">
        <w:rPr>
          <w:rFonts w:ascii="Garamond" w:hAnsi="Garamond"/>
          <w:vertAlign w:val="superscript"/>
        </w:rPr>
        <w:t xml:space="preserve"> </w:t>
      </w:r>
      <w:r w:rsidR="00474519">
        <w:rPr>
          <w:rFonts w:ascii="Garamond" w:hAnsi="Garamond"/>
        </w:rPr>
        <w:t>Socket</w:t>
      </w:r>
      <w:r>
        <w:rPr>
          <w:rFonts w:ascii="Garamond" w:hAnsi="Garamond"/>
        </w:rPr>
        <w:t xml:space="preserve"> </w:t>
      </w:r>
    </w:p>
    <w:p w14:paraId="4C97701E" w14:textId="4F513D43" w:rsidR="00014E92" w:rsidRPr="00474519" w:rsidRDefault="00F1719C" w:rsidP="00014E92">
      <w:pPr>
        <w:pStyle w:val="ListParagraph"/>
        <w:numPr>
          <w:ilvl w:val="0"/>
          <w:numId w:val="16"/>
        </w:numPr>
        <w:rPr>
          <w:rFonts w:ascii="Garamond" w:hAnsi="Garamond"/>
        </w:rPr>
      </w:pPr>
      <w:r>
        <w:rPr>
          <w:rFonts w:ascii="Garamond" w:hAnsi="Garamond"/>
        </w:rPr>
        <w:t xml:space="preserve">Apply double sided tape or </w:t>
      </w:r>
      <w:proofErr w:type="spellStart"/>
      <w:r>
        <w:rPr>
          <w:rFonts w:ascii="Garamond" w:hAnsi="Garamond"/>
        </w:rPr>
        <w:t>velcro</w:t>
      </w:r>
      <w:proofErr w:type="spellEnd"/>
      <w:r>
        <w:rPr>
          <w:rFonts w:ascii="Garamond" w:hAnsi="Garamond"/>
        </w:rPr>
        <w:t xml:space="preserve"> to prevent movement between the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 and XtremityTT</w:t>
      </w:r>
      <w:r w:rsidR="00474519" w:rsidRPr="008B01A9">
        <w:rPr>
          <w:rFonts w:ascii="Garamond" w:hAnsi="Garamond"/>
          <w:vertAlign w:val="superscript"/>
        </w:rPr>
        <w:t>TM</w:t>
      </w:r>
      <w:r w:rsidR="00474519">
        <w:rPr>
          <w:rFonts w:ascii="Garamond" w:hAnsi="Garamond"/>
          <w:vertAlign w:val="superscript"/>
        </w:rPr>
        <w:t xml:space="preserve"> </w:t>
      </w:r>
      <w:r w:rsidR="00474519">
        <w:rPr>
          <w:rFonts w:ascii="Garamond" w:hAnsi="Garamond"/>
        </w:rPr>
        <w:t>Socket</w:t>
      </w:r>
      <w:r>
        <w:rPr>
          <w:rFonts w:ascii="Garamond" w:hAnsi="Garamond"/>
        </w:rPr>
        <w:t xml:space="preserve"> if desired </w:t>
      </w:r>
    </w:p>
    <w:p w14:paraId="3C775E3E" w14:textId="77777777" w:rsidR="00F318CD" w:rsidRDefault="00F318CD" w:rsidP="00014E92">
      <w:pPr>
        <w:rPr>
          <w:rFonts w:ascii="Garamond" w:hAnsi="Garamond"/>
        </w:rPr>
      </w:pPr>
    </w:p>
    <w:p w14:paraId="7CFF8A56" w14:textId="5FF0E4B5" w:rsidR="00014E92" w:rsidRPr="006335EE" w:rsidRDefault="00014E92" w:rsidP="00014E92">
      <w:pPr>
        <w:rPr>
          <w:rFonts w:ascii="Garamond" w:hAnsi="Garamond"/>
          <w:b/>
          <w:bCs/>
        </w:rPr>
      </w:pPr>
      <w:r w:rsidRPr="006335EE">
        <w:rPr>
          <w:rFonts w:ascii="Garamond" w:hAnsi="Garamond"/>
          <w:b/>
          <w:bCs/>
        </w:rPr>
        <w:t>Suction</w:t>
      </w:r>
      <w:r w:rsidR="006E7519">
        <w:rPr>
          <w:rFonts w:ascii="Garamond" w:hAnsi="Garamond"/>
          <w:b/>
          <w:bCs/>
        </w:rPr>
        <w:t xml:space="preserve">: </w:t>
      </w:r>
    </w:p>
    <w:p w14:paraId="27077605" w14:textId="1CC6671C" w:rsidR="00295239" w:rsidRDefault="00295239" w:rsidP="00295239">
      <w:pPr>
        <w:pStyle w:val="ListParagraph"/>
        <w:numPr>
          <w:ilvl w:val="0"/>
          <w:numId w:val="16"/>
        </w:numPr>
        <w:rPr>
          <w:rFonts w:ascii="Garamond" w:hAnsi="Garamond"/>
        </w:rPr>
      </w:pPr>
      <w:r>
        <w:rPr>
          <w:rFonts w:ascii="Garamond" w:hAnsi="Garamond"/>
        </w:rPr>
        <w:t>Use a Sharpie to draw a circle through the hole on the base of the XtremityTT</w:t>
      </w:r>
      <w:r w:rsidR="00474519" w:rsidRPr="008B01A9">
        <w:rPr>
          <w:rFonts w:ascii="Garamond" w:hAnsi="Garamond"/>
          <w:vertAlign w:val="superscript"/>
        </w:rPr>
        <w:t>TM</w:t>
      </w:r>
      <w:r>
        <w:rPr>
          <w:rFonts w:ascii="Garamond" w:hAnsi="Garamond"/>
        </w:rPr>
        <w:t xml:space="preserve"> Socket</w:t>
      </w:r>
    </w:p>
    <w:p w14:paraId="091D967E" w14:textId="5DC53A37" w:rsidR="00B67F31" w:rsidRDefault="00B67F31" w:rsidP="00B67F31">
      <w:pPr>
        <w:pStyle w:val="ListParagraph"/>
        <w:numPr>
          <w:ilvl w:val="0"/>
          <w:numId w:val="16"/>
        </w:numPr>
        <w:rPr>
          <w:rFonts w:ascii="Garamond" w:hAnsi="Garamond"/>
        </w:rPr>
      </w:pPr>
      <w:r w:rsidRPr="32CA1560">
        <w:rPr>
          <w:rFonts w:ascii="Garamond" w:hAnsi="Garamond"/>
        </w:rPr>
        <w:t xml:space="preserve">Use a </w:t>
      </w:r>
      <w:r>
        <w:rPr>
          <w:rFonts w:ascii="Garamond" w:hAnsi="Garamond"/>
        </w:rPr>
        <w:t>3/16”</w:t>
      </w:r>
      <w:r w:rsidRPr="32CA1560">
        <w:rPr>
          <w:rFonts w:ascii="Garamond" w:hAnsi="Garamond"/>
        </w:rPr>
        <w:t xml:space="preserve"> drill bit to drill a guide hole</w:t>
      </w:r>
      <w:r>
        <w:rPr>
          <w:rFonts w:ascii="Garamond" w:hAnsi="Garamond"/>
        </w:rPr>
        <w:t xml:space="preserve"> through the center of the marked circle on the XtremityTT</w:t>
      </w:r>
      <w:r w:rsidR="00474519" w:rsidRPr="008B01A9">
        <w:rPr>
          <w:rFonts w:ascii="Garamond" w:hAnsi="Garamond"/>
          <w:vertAlign w:val="superscript"/>
        </w:rPr>
        <w:t>TM</w:t>
      </w:r>
      <w:r>
        <w:rPr>
          <w:rFonts w:ascii="Garamond" w:hAnsi="Garamond"/>
        </w:rPr>
        <w:t xml:space="preserve"> FLEX until it reaches the limb model</w:t>
      </w:r>
      <w:r w:rsidRPr="32CA1560">
        <w:rPr>
          <w:rFonts w:ascii="Garamond" w:hAnsi="Garamond"/>
        </w:rPr>
        <w:t xml:space="preserve"> </w:t>
      </w:r>
    </w:p>
    <w:p w14:paraId="4904810A" w14:textId="222FBD3D" w:rsidR="006E7519" w:rsidRDefault="006E7519" w:rsidP="00A9456B">
      <w:pPr>
        <w:pStyle w:val="ListParagraph"/>
        <w:numPr>
          <w:ilvl w:val="0"/>
          <w:numId w:val="16"/>
        </w:numPr>
        <w:rPr>
          <w:rFonts w:ascii="Garamond" w:hAnsi="Garamond"/>
        </w:rPr>
      </w:pPr>
      <w:r>
        <w:rPr>
          <w:rFonts w:ascii="Garamond" w:hAnsi="Garamond"/>
        </w:rPr>
        <w:t>Remove both the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 and the XtremityTT</w:t>
      </w:r>
      <w:r w:rsidR="00474519" w:rsidRPr="008B01A9">
        <w:rPr>
          <w:rFonts w:ascii="Garamond" w:hAnsi="Garamond"/>
          <w:vertAlign w:val="superscript"/>
        </w:rPr>
        <w:t>TM</w:t>
      </w:r>
      <w:r w:rsidR="00474519">
        <w:rPr>
          <w:rFonts w:ascii="Garamond" w:hAnsi="Garamond"/>
          <w:vertAlign w:val="superscript"/>
        </w:rPr>
        <w:t xml:space="preserve"> </w:t>
      </w:r>
      <w:r w:rsidR="00474519">
        <w:rPr>
          <w:rFonts w:ascii="Garamond" w:hAnsi="Garamond"/>
        </w:rPr>
        <w:t>Socket</w:t>
      </w:r>
      <w:r>
        <w:rPr>
          <w:rFonts w:ascii="Garamond" w:hAnsi="Garamond"/>
        </w:rPr>
        <w:t xml:space="preserve"> from the limb model</w:t>
      </w:r>
    </w:p>
    <w:p w14:paraId="6391CC18" w14:textId="578FFB2B" w:rsidR="006E7519" w:rsidRDefault="006E7519" w:rsidP="00A9456B">
      <w:pPr>
        <w:pStyle w:val="ListParagraph"/>
        <w:numPr>
          <w:ilvl w:val="0"/>
          <w:numId w:val="16"/>
        </w:numPr>
        <w:rPr>
          <w:rFonts w:ascii="Garamond" w:hAnsi="Garamond"/>
        </w:rPr>
      </w:pPr>
      <w:r>
        <w:rPr>
          <w:rFonts w:ascii="Garamond" w:hAnsi="Garamond"/>
        </w:rPr>
        <w:t>Smooth, buff and finish the proximal brim of both the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 and the XtremityTT</w:t>
      </w:r>
      <w:r w:rsidR="00474519" w:rsidRPr="008B01A9">
        <w:rPr>
          <w:rFonts w:ascii="Garamond" w:hAnsi="Garamond"/>
          <w:vertAlign w:val="superscript"/>
        </w:rPr>
        <w:t>TM</w:t>
      </w:r>
      <w:r w:rsidR="00474519">
        <w:rPr>
          <w:rFonts w:ascii="Garamond" w:hAnsi="Garamond"/>
          <w:vertAlign w:val="superscript"/>
        </w:rPr>
        <w:t xml:space="preserve"> </w:t>
      </w:r>
      <w:r w:rsidR="00474519">
        <w:rPr>
          <w:rFonts w:ascii="Garamond" w:hAnsi="Garamond"/>
        </w:rPr>
        <w:t>Socket</w:t>
      </w:r>
    </w:p>
    <w:p w14:paraId="7707E206" w14:textId="1B3B1497" w:rsidR="00F1719C" w:rsidRPr="00474519" w:rsidRDefault="00F1719C" w:rsidP="00474519">
      <w:pPr>
        <w:pStyle w:val="ListParagraph"/>
        <w:numPr>
          <w:ilvl w:val="0"/>
          <w:numId w:val="16"/>
        </w:numPr>
        <w:rPr>
          <w:rFonts w:ascii="Garamond" w:hAnsi="Garamond"/>
        </w:rPr>
      </w:pPr>
      <w:r>
        <w:rPr>
          <w:rFonts w:ascii="Garamond" w:hAnsi="Garamond"/>
        </w:rPr>
        <w:t xml:space="preserve">Apply double sided tape or </w:t>
      </w:r>
      <w:proofErr w:type="spellStart"/>
      <w:r>
        <w:rPr>
          <w:rFonts w:ascii="Garamond" w:hAnsi="Garamond"/>
        </w:rPr>
        <w:t>velcro</w:t>
      </w:r>
      <w:proofErr w:type="spellEnd"/>
      <w:r>
        <w:rPr>
          <w:rFonts w:ascii="Garamond" w:hAnsi="Garamond"/>
        </w:rPr>
        <w:t xml:space="preserve"> to prevent movement between the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 and XtremityTT</w:t>
      </w:r>
      <w:r w:rsidR="00474519" w:rsidRPr="008B01A9">
        <w:rPr>
          <w:rFonts w:ascii="Garamond" w:hAnsi="Garamond"/>
          <w:vertAlign w:val="superscript"/>
        </w:rPr>
        <w:t>TM</w:t>
      </w:r>
      <w:r w:rsidR="00474519">
        <w:rPr>
          <w:rFonts w:ascii="Garamond" w:hAnsi="Garamond"/>
        </w:rPr>
        <w:t xml:space="preserve"> Socket</w:t>
      </w:r>
      <w:r>
        <w:rPr>
          <w:rFonts w:ascii="Garamond" w:hAnsi="Garamond"/>
        </w:rPr>
        <w:t xml:space="preserve"> if desired </w:t>
      </w:r>
    </w:p>
    <w:p w14:paraId="7DBAF6A6" w14:textId="1D6937AB" w:rsidR="00DD7F18" w:rsidRDefault="00DD7F18" w:rsidP="00DD7F18">
      <w:pPr>
        <w:rPr>
          <w:rFonts w:ascii="Garamond" w:hAnsi="Garamond"/>
        </w:rPr>
      </w:pPr>
    </w:p>
    <w:p w14:paraId="4CB88EEC" w14:textId="30A75E9A" w:rsidR="006E7519" w:rsidRPr="00563C16" w:rsidRDefault="006E7519" w:rsidP="006E7519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Vacuum: </w:t>
      </w:r>
    </w:p>
    <w:p w14:paraId="644770AF" w14:textId="1FDE6E71" w:rsidR="00295239" w:rsidRDefault="00295239" w:rsidP="00295239">
      <w:pPr>
        <w:pStyle w:val="ListParagraph"/>
        <w:numPr>
          <w:ilvl w:val="0"/>
          <w:numId w:val="16"/>
        </w:numPr>
        <w:rPr>
          <w:rFonts w:ascii="Garamond" w:hAnsi="Garamond"/>
        </w:rPr>
      </w:pPr>
      <w:r>
        <w:rPr>
          <w:rFonts w:ascii="Garamond" w:hAnsi="Garamond"/>
        </w:rPr>
        <w:t>Use a Sharpie to draw a circle through the hole on the base of the XtremityTT</w:t>
      </w:r>
      <w:r w:rsidR="00474519" w:rsidRPr="008B01A9">
        <w:rPr>
          <w:rFonts w:ascii="Garamond" w:hAnsi="Garamond"/>
          <w:vertAlign w:val="superscript"/>
        </w:rPr>
        <w:t>TM</w:t>
      </w:r>
      <w:r>
        <w:rPr>
          <w:rFonts w:ascii="Garamond" w:hAnsi="Garamond"/>
        </w:rPr>
        <w:t xml:space="preserve"> Socket</w:t>
      </w:r>
    </w:p>
    <w:p w14:paraId="7F3E1214" w14:textId="2CE780E5" w:rsidR="00B67F31" w:rsidRDefault="00B67F31" w:rsidP="00B67F31">
      <w:pPr>
        <w:pStyle w:val="ListParagraph"/>
        <w:numPr>
          <w:ilvl w:val="0"/>
          <w:numId w:val="16"/>
        </w:numPr>
        <w:rPr>
          <w:rFonts w:ascii="Garamond" w:hAnsi="Garamond"/>
        </w:rPr>
      </w:pPr>
      <w:r w:rsidRPr="32CA1560">
        <w:rPr>
          <w:rFonts w:ascii="Garamond" w:hAnsi="Garamond"/>
        </w:rPr>
        <w:t xml:space="preserve">Use a </w:t>
      </w:r>
      <w:r>
        <w:rPr>
          <w:rFonts w:ascii="Garamond" w:hAnsi="Garamond"/>
        </w:rPr>
        <w:t>3/16”</w:t>
      </w:r>
      <w:r w:rsidRPr="32CA1560">
        <w:rPr>
          <w:rFonts w:ascii="Garamond" w:hAnsi="Garamond"/>
        </w:rPr>
        <w:t xml:space="preserve"> drill bit to drill a guide hole</w:t>
      </w:r>
      <w:r>
        <w:rPr>
          <w:rFonts w:ascii="Garamond" w:hAnsi="Garamond"/>
        </w:rPr>
        <w:t xml:space="preserve"> through the center of the marked circle on the XtremityTT</w:t>
      </w:r>
      <w:r w:rsidR="00474519" w:rsidRPr="008B01A9">
        <w:rPr>
          <w:rFonts w:ascii="Garamond" w:hAnsi="Garamond"/>
          <w:vertAlign w:val="superscript"/>
        </w:rPr>
        <w:t>TM</w:t>
      </w:r>
      <w:r>
        <w:rPr>
          <w:rFonts w:ascii="Garamond" w:hAnsi="Garamond"/>
        </w:rPr>
        <w:t xml:space="preserve"> FLEX until it reaches the limb model</w:t>
      </w:r>
      <w:r w:rsidRPr="32CA1560">
        <w:rPr>
          <w:rFonts w:ascii="Garamond" w:hAnsi="Garamond"/>
        </w:rPr>
        <w:t xml:space="preserve"> </w:t>
      </w:r>
    </w:p>
    <w:p w14:paraId="16DE4BED" w14:textId="36072F20" w:rsidR="006E7519" w:rsidRPr="00014E92" w:rsidRDefault="006E7519" w:rsidP="006E7519">
      <w:pPr>
        <w:pStyle w:val="ListParagraph"/>
        <w:numPr>
          <w:ilvl w:val="0"/>
          <w:numId w:val="16"/>
        </w:numPr>
        <w:rPr>
          <w:rFonts w:ascii="Garamond" w:hAnsi="Garamond"/>
        </w:rPr>
      </w:pPr>
      <w:r>
        <w:rPr>
          <w:rFonts w:ascii="Garamond" w:hAnsi="Garamond"/>
        </w:rPr>
        <w:t>Use a 1/16” drill bit to drill a hole from the distal end, through the center of the Base Vacuum Port, through the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 into the limb model</w:t>
      </w:r>
    </w:p>
    <w:p w14:paraId="01B9A573" w14:textId="61158C8D" w:rsidR="00C42D71" w:rsidRDefault="00C42D71" w:rsidP="00C42D71">
      <w:pPr>
        <w:pStyle w:val="ListParagraph"/>
        <w:numPr>
          <w:ilvl w:val="0"/>
          <w:numId w:val="16"/>
        </w:numPr>
        <w:rPr>
          <w:rFonts w:ascii="Garamond" w:hAnsi="Garamond"/>
        </w:rPr>
      </w:pPr>
      <w:r>
        <w:rPr>
          <w:rFonts w:ascii="Garamond" w:hAnsi="Garamond"/>
        </w:rPr>
        <w:t>Remove both the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 and the XtremityTT</w:t>
      </w:r>
      <w:r w:rsidR="00474519" w:rsidRPr="008B01A9">
        <w:rPr>
          <w:rFonts w:ascii="Garamond" w:hAnsi="Garamond"/>
          <w:vertAlign w:val="superscript"/>
        </w:rPr>
        <w:t>TM</w:t>
      </w:r>
      <w:r w:rsidR="00474519">
        <w:rPr>
          <w:rFonts w:ascii="Garamond" w:hAnsi="Garamond"/>
          <w:vertAlign w:val="superscript"/>
        </w:rPr>
        <w:t xml:space="preserve"> </w:t>
      </w:r>
      <w:r w:rsidR="00474519">
        <w:rPr>
          <w:rFonts w:ascii="Garamond" w:hAnsi="Garamond"/>
        </w:rPr>
        <w:t>Socket</w:t>
      </w:r>
      <w:r>
        <w:rPr>
          <w:rFonts w:ascii="Garamond" w:hAnsi="Garamond"/>
        </w:rPr>
        <w:t xml:space="preserve"> from the limb model</w:t>
      </w:r>
    </w:p>
    <w:p w14:paraId="4A0CD2C4" w14:textId="3CF1497D" w:rsidR="00C42D71" w:rsidRDefault="00C42D71" w:rsidP="00C42D71">
      <w:pPr>
        <w:pStyle w:val="ListParagraph"/>
        <w:numPr>
          <w:ilvl w:val="0"/>
          <w:numId w:val="16"/>
        </w:numPr>
        <w:rPr>
          <w:rFonts w:ascii="Garamond" w:hAnsi="Garamond"/>
        </w:rPr>
      </w:pPr>
      <w:r>
        <w:rPr>
          <w:rFonts w:ascii="Garamond" w:hAnsi="Garamond"/>
        </w:rPr>
        <w:t>Smooth, buff and finish the proximal brim of both the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 and the XtremityTT</w:t>
      </w:r>
      <w:r w:rsidR="00474519" w:rsidRPr="008B01A9">
        <w:rPr>
          <w:rFonts w:ascii="Garamond" w:hAnsi="Garamond"/>
          <w:vertAlign w:val="superscript"/>
        </w:rPr>
        <w:t>TM</w:t>
      </w:r>
      <w:r w:rsidR="00474519">
        <w:rPr>
          <w:rFonts w:ascii="Garamond" w:hAnsi="Garamond"/>
          <w:vertAlign w:val="superscript"/>
        </w:rPr>
        <w:t xml:space="preserve"> </w:t>
      </w:r>
      <w:r w:rsidR="00474519">
        <w:rPr>
          <w:rFonts w:ascii="Garamond" w:hAnsi="Garamond"/>
        </w:rPr>
        <w:t>Socket</w:t>
      </w:r>
    </w:p>
    <w:p w14:paraId="39A23932" w14:textId="5477BBA2" w:rsidR="00F1719C" w:rsidRPr="00563C16" w:rsidRDefault="00F1719C" w:rsidP="00F1719C">
      <w:pPr>
        <w:pStyle w:val="ListParagraph"/>
        <w:numPr>
          <w:ilvl w:val="0"/>
          <w:numId w:val="16"/>
        </w:numPr>
        <w:rPr>
          <w:rFonts w:ascii="Garamond" w:hAnsi="Garamond"/>
        </w:rPr>
      </w:pPr>
      <w:r>
        <w:rPr>
          <w:rFonts w:ascii="Garamond" w:hAnsi="Garamond"/>
        </w:rPr>
        <w:t xml:space="preserve">Apply double sided tape or </w:t>
      </w:r>
      <w:proofErr w:type="spellStart"/>
      <w:r>
        <w:rPr>
          <w:rFonts w:ascii="Garamond" w:hAnsi="Garamond"/>
        </w:rPr>
        <w:t>velcro</w:t>
      </w:r>
      <w:proofErr w:type="spellEnd"/>
      <w:r>
        <w:rPr>
          <w:rFonts w:ascii="Garamond" w:hAnsi="Garamond"/>
        </w:rPr>
        <w:t xml:space="preserve"> to prevent movement between the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 and XtremityTT</w:t>
      </w:r>
      <w:r w:rsidR="00474519" w:rsidRPr="008B01A9">
        <w:rPr>
          <w:rFonts w:ascii="Garamond" w:hAnsi="Garamond"/>
          <w:vertAlign w:val="superscript"/>
        </w:rPr>
        <w:t>TM</w:t>
      </w:r>
      <w:r w:rsidR="00474519">
        <w:rPr>
          <w:rFonts w:ascii="Garamond" w:hAnsi="Garamond"/>
        </w:rPr>
        <w:t xml:space="preserve"> Socket</w:t>
      </w:r>
      <w:r>
        <w:rPr>
          <w:rFonts w:ascii="Garamond" w:hAnsi="Garamond"/>
        </w:rPr>
        <w:t xml:space="preserve"> if desired </w:t>
      </w:r>
    </w:p>
    <w:p w14:paraId="460E7053" w14:textId="77777777" w:rsidR="00F1719C" w:rsidRDefault="00F1719C" w:rsidP="006335EE">
      <w:pPr>
        <w:pStyle w:val="ListParagraph"/>
        <w:rPr>
          <w:rFonts w:ascii="Garamond" w:hAnsi="Garamond"/>
        </w:rPr>
      </w:pPr>
    </w:p>
    <w:p w14:paraId="3202DEA2" w14:textId="3B185D34" w:rsidR="00260DE4" w:rsidRPr="00260DE4" w:rsidRDefault="00C42D71" w:rsidP="00A9456B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Adjusting the Xtremity</w:t>
      </w:r>
      <w:r w:rsidR="00841344">
        <w:rPr>
          <w:rFonts w:ascii="Garamond" w:hAnsi="Garamond"/>
          <w:b/>
          <w:bCs/>
        </w:rPr>
        <w:t>TT</w:t>
      </w:r>
      <w:r w:rsidR="00474519" w:rsidRPr="00474519">
        <w:rPr>
          <w:rFonts w:ascii="Garamond" w:hAnsi="Garamond"/>
          <w:b/>
          <w:bCs/>
          <w:vertAlign w:val="superscript"/>
        </w:rPr>
        <w:t>TM</w:t>
      </w:r>
      <w:r w:rsidR="00841344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>FLEX and XtremityTT</w:t>
      </w:r>
      <w:r w:rsidR="00474519" w:rsidRPr="00474519">
        <w:rPr>
          <w:rFonts w:ascii="Garamond" w:hAnsi="Garamond"/>
          <w:b/>
          <w:bCs/>
          <w:vertAlign w:val="superscript"/>
        </w:rPr>
        <w:t>TM</w:t>
      </w:r>
      <w:r w:rsidR="00474519">
        <w:rPr>
          <w:rFonts w:ascii="Garamond" w:hAnsi="Garamond"/>
          <w:b/>
          <w:bCs/>
        </w:rPr>
        <w:t xml:space="preserve"> Socket</w:t>
      </w:r>
      <w:r>
        <w:rPr>
          <w:rFonts w:ascii="Garamond" w:hAnsi="Garamond"/>
          <w:b/>
          <w:bCs/>
        </w:rPr>
        <w:t xml:space="preserve">: </w:t>
      </w:r>
    </w:p>
    <w:p w14:paraId="525E68AA" w14:textId="050D82E8" w:rsidR="00F1719C" w:rsidRDefault="00474519" w:rsidP="00A9456B">
      <w:pPr>
        <w:rPr>
          <w:rFonts w:ascii="Garamond" w:hAnsi="Garamond"/>
        </w:rPr>
      </w:pPr>
      <w:r>
        <w:rPr>
          <w:rFonts w:ascii="Garamond" w:hAnsi="Garamond"/>
        </w:rPr>
        <w:t>Traditional flexible inner sockets</w:t>
      </w:r>
      <w:r w:rsidR="32CA1560" w:rsidRPr="32CA1560">
        <w:rPr>
          <w:rFonts w:ascii="Garamond" w:hAnsi="Garamond"/>
        </w:rPr>
        <w:t xml:space="preserve"> are often used to </w:t>
      </w:r>
      <w:r>
        <w:rPr>
          <w:rFonts w:ascii="Garamond" w:hAnsi="Garamond"/>
        </w:rPr>
        <w:t xml:space="preserve">adjust fit by </w:t>
      </w:r>
      <w:r w:rsidR="32CA1560" w:rsidRPr="32CA1560">
        <w:rPr>
          <w:rFonts w:ascii="Garamond" w:hAnsi="Garamond"/>
        </w:rPr>
        <w:t>grinding on the flexible material</w:t>
      </w:r>
      <w:r w:rsidR="00F1719C">
        <w:rPr>
          <w:rFonts w:ascii="Garamond" w:hAnsi="Garamond"/>
        </w:rPr>
        <w:t>,</w:t>
      </w:r>
      <w:r w:rsidR="32CA1560" w:rsidRPr="32CA1560">
        <w:rPr>
          <w:rFonts w:ascii="Garamond" w:hAnsi="Garamond"/>
        </w:rPr>
        <w:t xml:space="preserve"> </w:t>
      </w:r>
      <w:r w:rsidR="00E50D7A">
        <w:rPr>
          <w:rFonts w:ascii="Garamond" w:hAnsi="Garamond"/>
        </w:rPr>
        <w:t xml:space="preserve">adding </w:t>
      </w:r>
      <w:r w:rsidR="32CA1560" w:rsidRPr="32CA1560">
        <w:rPr>
          <w:rFonts w:ascii="Garamond" w:hAnsi="Garamond"/>
        </w:rPr>
        <w:t>padding in between it and the socket</w:t>
      </w:r>
      <w:r w:rsidR="00F1719C">
        <w:rPr>
          <w:rFonts w:ascii="Garamond" w:hAnsi="Garamond"/>
        </w:rPr>
        <w:t>, or cutting windows in</w:t>
      </w:r>
      <w:r>
        <w:rPr>
          <w:rFonts w:ascii="Garamond" w:hAnsi="Garamond"/>
        </w:rPr>
        <w:t>to</w:t>
      </w:r>
      <w:r w:rsidR="00F1719C">
        <w:rPr>
          <w:rFonts w:ascii="Garamond" w:hAnsi="Garamond"/>
        </w:rPr>
        <w:t xml:space="preserve"> the </w:t>
      </w:r>
      <w:r>
        <w:rPr>
          <w:rFonts w:ascii="Garamond" w:hAnsi="Garamond"/>
        </w:rPr>
        <w:t xml:space="preserve">definitive </w:t>
      </w:r>
      <w:r w:rsidR="00F1719C">
        <w:rPr>
          <w:rFonts w:ascii="Garamond" w:hAnsi="Garamond"/>
        </w:rPr>
        <w:t>socket</w:t>
      </w:r>
      <w:r w:rsidR="32CA1560" w:rsidRPr="32CA1560">
        <w:rPr>
          <w:rFonts w:ascii="Garamond" w:hAnsi="Garamond"/>
        </w:rPr>
        <w:t>. This practice is no longer needed with the Xtremity</w:t>
      </w:r>
      <w:r>
        <w:rPr>
          <w:rFonts w:ascii="Garamond" w:hAnsi="Garamond"/>
        </w:rPr>
        <w:t>TT</w:t>
      </w:r>
      <w:r w:rsidRPr="008B01A9">
        <w:rPr>
          <w:rFonts w:ascii="Garamond" w:hAnsi="Garamond"/>
          <w:vertAlign w:val="superscript"/>
        </w:rPr>
        <w:t>TM</w:t>
      </w:r>
      <w:r w:rsidR="32CA1560" w:rsidRPr="32CA1560">
        <w:rPr>
          <w:rFonts w:ascii="Garamond" w:hAnsi="Garamond"/>
        </w:rPr>
        <w:t xml:space="preserve"> Socket system. </w:t>
      </w:r>
    </w:p>
    <w:p w14:paraId="32E77602" w14:textId="77777777" w:rsidR="00F1719C" w:rsidRDefault="00F1719C" w:rsidP="00A9456B">
      <w:pPr>
        <w:rPr>
          <w:rFonts w:ascii="Garamond" w:hAnsi="Garamond"/>
        </w:rPr>
      </w:pPr>
    </w:p>
    <w:p w14:paraId="0424F22F" w14:textId="77777777" w:rsidR="00F1719C" w:rsidRDefault="00F1719C" w:rsidP="00A9456B">
      <w:pPr>
        <w:rPr>
          <w:rFonts w:ascii="Garamond" w:hAnsi="Garamond"/>
        </w:rPr>
      </w:pPr>
      <w:r>
        <w:rPr>
          <w:rFonts w:ascii="Garamond" w:hAnsi="Garamond"/>
        </w:rPr>
        <w:t xml:space="preserve">To Adjust: </w:t>
      </w:r>
    </w:p>
    <w:p w14:paraId="5CB99ACD" w14:textId="3EF06849" w:rsidR="00F1719C" w:rsidRDefault="00F1719C" w:rsidP="00F1719C">
      <w:pPr>
        <w:pStyle w:val="ListParagraph"/>
        <w:numPr>
          <w:ilvl w:val="0"/>
          <w:numId w:val="22"/>
        </w:numPr>
        <w:rPr>
          <w:rFonts w:ascii="Garamond" w:hAnsi="Garamond"/>
        </w:rPr>
      </w:pPr>
      <w:r w:rsidRPr="006335EE">
        <w:rPr>
          <w:rFonts w:ascii="Garamond" w:hAnsi="Garamond"/>
        </w:rPr>
        <w:t>Remove the</w:t>
      </w:r>
      <w:r w:rsidR="32CA1560" w:rsidRPr="006335EE">
        <w:rPr>
          <w:rFonts w:ascii="Garamond" w:hAnsi="Garamond"/>
        </w:rPr>
        <w:t xml:space="preserve">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 w:rsidR="00C42D71" w:rsidRPr="006335EE">
        <w:rPr>
          <w:rFonts w:ascii="Garamond" w:hAnsi="Garamond"/>
        </w:rPr>
        <w:t xml:space="preserve">FLEX </w:t>
      </w:r>
      <w:r w:rsidRPr="006335EE">
        <w:rPr>
          <w:rFonts w:ascii="Garamond" w:hAnsi="Garamond"/>
        </w:rPr>
        <w:t>from the XtremityTT</w:t>
      </w:r>
      <w:r w:rsidR="00474519" w:rsidRPr="008B01A9">
        <w:rPr>
          <w:rFonts w:ascii="Garamond" w:hAnsi="Garamond"/>
          <w:vertAlign w:val="superscript"/>
        </w:rPr>
        <w:t>TM</w:t>
      </w:r>
      <w:r w:rsidRPr="006335EE">
        <w:rPr>
          <w:rFonts w:ascii="Garamond" w:hAnsi="Garamond"/>
        </w:rPr>
        <w:t xml:space="preserve"> </w:t>
      </w:r>
      <w:r w:rsidR="00474519">
        <w:rPr>
          <w:rFonts w:ascii="Garamond" w:hAnsi="Garamond"/>
        </w:rPr>
        <w:t>S</w:t>
      </w:r>
      <w:r w:rsidRPr="006335EE">
        <w:rPr>
          <w:rFonts w:ascii="Garamond" w:hAnsi="Garamond"/>
        </w:rPr>
        <w:t xml:space="preserve">ocket </w:t>
      </w:r>
    </w:p>
    <w:p w14:paraId="17EFC975" w14:textId="499CD4D1" w:rsidR="00F1719C" w:rsidRDefault="00F1719C" w:rsidP="00F1719C">
      <w:pPr>
        <w:pStyle w:val="ListParagraph"/>
        <w:numPr>
          <w:ilvl w:val="0"/>
          <w:numId w:val="22"/>
        </w:numPr>
        <w:rPr>
          <w:rFonts w:ascii="Garamond" w:hAnsi="Garamond"/>
        </w:rPr>
      </w:pPr>
      <w:r>
        <w:rPr>
          <w:rFonts w:ascii="Garamond" w:hAnsi="Garamond"/>
        </w:rPr>
        <w:t>Using a heat gun, gently heat the outside and inside of the XtremityTT</w:t>
      </w:r>
      <w:r w:rsidR="00474519" w:rsidRPr="008B01A9">
        <w:rPr>
          <w:rFonts w:ascii="Garamond" w:hAnsi="Garamond"/>
          <w:vertAlign w:val="superscript"/>
        </w:rPr>
        <w:t>TM</w:t>
      </w:r>
      <w:r>
        <w:rPr>
          <w:rFonts w:ascii="Garamond" w:hAnsi="Garamond"/>
        </w:rPr>
        <w:t xml:space="preserve"> </w:t>
      </w:r>
      <w:r w:rsidR="00474519">
        <w:rPr>
          <w:rFonts w:ascii="Garamond" w:hAnsi="Garamond"/>
        </w:rPr>
        <w:t>S</w:t>
      </w:r>
      <w:r>
        <w:rPr>
          <w:rFonts w:ascii="Garamond" w:hAnsi="Garamond"/>
        </w:rPr>
        <w:t xml:space="preserve">ocket, keeping the heat gun at least 2 inches from the socket, slowly moving it for even heating.  Once pliable, adjust </w:t>
      </w:r>
      <w:r w:rsidR="00474519">
        <w:rPr>
          <w:rFonts w:ascii="Garamond" w:hAnsi="Garamond"/>
        </w:rPr>
        <w:t xml:space="preserve">the </w:t>
      </w:r>
      <w:r>
        <w:rPr>
          <w:rFonts w:ascii="Garamond" w:hAnsi="Garamond"/>
        </w:rPr>
        <w:t>XtremityTT</w:t>
      </w:r>
      <w:r w:rsidR="00474519" w:rsidRPr="008B01A9">
        <w:rPr>
          <w:rFonts w:ascii="Garamond" w:hAnsi="Garamond"/>
          <w:vertAlign w:val="superscript"/>
        </w:rPr>
        <w:t>TM</w:t>
      </w:r>
      <w:r>
        <w:rPr>
          <w:rFonts w:ascii="Garamond" w:hAnsi="Garamond"/>
        </w:rPr>
        <w:t xml:space="preserve"> </w:t>
      </w:r>
      <w:r w:rsidR="00474519">
        <w:rPr>
          <w:rFonts w:ascii="Garamond" w:hAnsi="Garamond"/>
        </w:rPr>
        <w:t xml:space="preserve">Socket </w:t>
      </w:r>
      <w:r>
        <w:rPr>
          <w:rFonts w:ascii="Garamond" w:hAnsi="Garamond"/>
        </w:rPr>
        <w:t>as necessary</w:t>
      </w:r>
    </w:p>
    <w:p w14:paraId="16310B09" w14:textId="06AF768F" w:rsidR="00B2723F" w:rsidRPr="00B2723F" w:rsidRDefault="00F1719C" w:rsidP="00A9456B">
      <w:pPr>
        <w:pStyle w:val="ListParagraph"/>
        <w:numPr>
          <w:ilvl w:val="0"/>
          <w:numId w:val="22"/>
        </w:numPr>
        <w:rPr>
          <w:rFonts w:ascii="Garamond" w:hAnsi="Garamond"/>
        </w:rPr>
      </w:pPr>
      <w:r>
        <w:rPr>
          <w:rFonts w:ascii="Garamond" w:hAnsi="Garamond"/>
        </w:rPr>
        <w:t>The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FLEX </w:t>
      </w:r>
      <w:r w:rsidR="00474519">
        <w:rPr>
          <w:rFonts w:ascii="Garamond" w:hAnsi="Garamond"/>
        </w:rPr>
        <w:t>will</w:t>
      </w:r>
      <w:r>
        <w:rPr>
          <w:rFonts w:ascii="Garamond" w:hAnsi="Garamond"/>
        </w:rPr>
        <w:t xml:space="preserve"> flex to conform to this adjustment; however, the 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FLEX can also be heated and adjusted in the same manner as the </w:t>
      </w:r>
      <w:r w:rsidR="00474519">
        <w:rPr>
          <w:rFonts w:ascii="Garamond" w:hAnsi="Garamond"/>
        </w:rPr>
        <w:t>Socket</w:t>
      </w:r>
      <w:r>
        <w:rPr>
          <w:rFonts w:ascii="Garamond" w:hAnsi="Garamond"/>
        </w:rPr>
        <w:t xml:space="preserve"> </w:t>
      </w:r>
      <w:r w:rsidR="32CA1560" w:rsidRPr="006335EE">
        <w:rPr>
          <w:rFonts w:ascii="Garamond" w:hAnsi="Garamond"/>
        </w:rPr>
        <w:t xml:space="preserve">Once both the </w:t>
      </w:r>
      <w:r>
        <w:rPr>
          <w:rFonts w:ascii="Garamond" w:hAnsi="Garamond"/>
        </w:rPr>
        <w:t>XtremityTT</w:t>
      </w:r>
      <w:r w:rsidR="00474519" w:rsidRPr="008B01A9">
        <w:rPr>
          <w:rFonts w:ascii="Garamond" w:hAnsi="Garamond"/>
          <w:vertAlign w:val="superscript"/>
        </w:rPr>
        <w:t>TM</w:t>
      </w:r>
      <w:r w:rsidR="00474519">
        <w:rPr>
          <w:rFonts w:ascii="Garamond" w:hAnsi="Garamond"/>
          <w:vertAlign w:val="superscript"/>
        </w:rPr>
        <w:t xml:space="preserve"> </w:t>
      </w:r>
      <w:r w:rsidR="00474519">
        <w:rPr>
          <w:rFonts w:ascii="Garamond" w:hAnsi="Garamond"/>
        </w:rPr>
        <w:t>Socket</w:t>
      </w:r>
      <w:r w:rsidRPr="006335EE">
        <w:rPr>
          <w:rFonts w:ascii="Garamond" w:hAnsi="Garamond"/>
        </w:rPr>
        <w:t xml:space="preserve"> </w:t>
      </w:r>
      <w:r w:rsidR="32CA1560" w:rsidRPr="006335EE">
        <w:rPr>
          <w:rFonts w:ascii="Garamond" w:hAnsi="Garamond"/>
        </w:rPr>
        <w:t xml:space="preserve">and </w:t>
      </w:r>
      <w:r>
        <w:rPr>
          <w:rFonts w:ascii="Garamond" w:hAnsi="Garamond"/>
        </w:rPr>
        <w:t>Xtremity</w:t>
      </w:r>
      <w:r w:rsidR="00841344">
        <w:rPr>
          <w:rFonts w:ascii="Garamond" w:hAnsi="Garamond"/>
        </w:rPr>
        <w:t>TT</w:t>
      </w:r>
      <w:r w:rsidR="00474519" w:rsidRPr="008B01A9">
        <w:rPr>
          <w:rFonts w:ascii="Garamond" w:hAnsi="Garamond"/>
          <w:vertAlign w:val="superscript"/>
        </w:rPr>
        <w:t>TM</w:t>
      </w:r>
      <w:r w:rsidR="00841344">
        <w:rPr>
          <w:rFonts w:ascii="Garamond" w:hAnsi="Garamond"/>
        </w:rPr>
        <w:t xml:space="preserve"> </w:t>
      </w:r>
      <w:r>
        <w:rPr>
          <w:rFonts w:ascii="Garamond" w:hAnsi="Garamond"/>
        </w:rPr>
        <w:t>FLEX</w:t>
      </w:r>
      <w:r w:rsidRPr="006335EE">
        <w:rPr>
          <w:rFonts w:ascii="Garamond" w:hAnsi="Garamond"/>
        </w:rPr>
        <w:t xml:space="preserve"> </w:t>
      </w:r>
      <w:r w:rsidR="32CA1560" w:rsidRPr="006335EE">
        <w:rPr>
          <w:rFonts w:ascii="Garamond" w:hAnsi="Garamond"/>
        </w:rPr>
        <w:t>are warm enough to form, quickly insert the FIS and hand form the materials to the desired shape</w:t>
      </w:r>
    </w:p>
    <w:p w14:paraId="20FB0DDD" w14:textId="77777777" w:rsidR="00295239" w:rsidRDefault="00295239" w:rsidP="00A9456B">
      <w:pPr>
        <w:rPr>
          <w:rFonts w:ascii="Garamond" w:hAnsi="Garamond"/>
        </w:rPr>
      </w:pPr>
    </w:p>
    <w:p w14:paraId="75A5AFD3" w14:textId="03F9F58B" w:rsidR="002C79FD" w:rsidRPr="002C79FD" w:rsidRDefault="002C79FD" w:rsidP="00A9456B">
      <w:pPr>
        <w:rPr>
          <w:rFonts w:ascii="Garamond" w:hAnsi="Garamond"/>
          <w:b/>
          <w:bCs/>
        </w:rPr>
      </w:pPr>
      <w:r w:rsidRPr="002C79FD">
        <w:rPr>
          <w:rFonts w:ascii="Garamond" w:hAnsi="Garamond"/>
          <w:b/>
          <w:bCs/>
        </w:rPr>
        <w:t>Care and cleaning</w:t>
      </w:r>
      <w:r w:rsidR="009F6CE0">
        <w:rPr>
          <w:rFonts w:ascii="Garamond" w:hAnsi="Garamond"/>
          <w:b/>
          <w:bCs/>
        </w:rPr>
        <w:t>:</w:t>
      </w:r>
    </w:p>
    <w:p w14:paraId="78F1074D" w14:textId="04A61F4D" w:rsidR="002C79FD" w:rsidRPr="00A9456B" w:rsidRDefault="002C4197" w:rsidP="00A9456B">
      <w:pPr>
        <w:rPr>
          <w:rFonts w:ascii="Garamond" w:hAnsi="Garamond"/>
        </w:rPr>
      </w:pPr>
      <w:r>
        <w:rPr>
          <w:rFonts w:ascii="Garamond" w:hAnsi="Garamond"/>
        </w:rPr>
        <w:t>XtremityTT</w:t>
      </w:r>
      <w:r w:rsidRPr="008B01A9">
        <w:rPr>
          <w:rFonts w:ascii="Garamond" w:hAnsi="Garamond"/>
          <w:vertAlign w:val="superscript"/>
        </w:rPr>
        <w:t>TM</w:t>
      </w:r>
      <w:r>
        <w:rPr>
          <w:rFonts w:ascii="Garamond" w:hAnsi="Garamond"/>
          <w:vertAlign w:val="superscript"/>
        </w:rPr>
        <w:t xml:space="preserve"> </w:t>
      </w:r>
      <w:r>
        <w:rPr>
          <w:rFonts w:ascii="Garamond" w:hAnsi="Garamond"/>
        </w:rPr>
        <w:t>FLEX</w:t>
      </w:r>
      <w:r w:rsidR="32CA1560" w:rsidRPr="32CA1560">
        <w:rPr>
          <w:rFonts w:ascii="Garamond" w:hAnsi="Garamond"/>
        </w:rPr>
        <w:t xml:space="preserve"> can be cleaned with soap and water, isopropyl </w:t>
      </w:r>
      <w:r w:rsidR="00866F7B" w:rsidRPr="32CA1560">
        <w:rPr>
          <w:rFonts w:ascii="Garamond" w:hAnsi="Garamond"/>
        </w:rPr>
        <w:t>alcohol,</w:t>
      </w:r>
      <w:r w:rsidR="32CA1560" w:rsidRPr="32CA1560">
        <w:rPr>
          <w:rFonts w:ascii="Garamond" w:hAnsi="Garamond"/>
        </w:rPr>
        <w:t xml:space="preserve"> or any water-based spray cleaner. Solvents such as acetone and Goo-Off can be used to remove tape gum and may change the surface </w:t>
      </w:r>
      <w:r w:rsidR="00741BAC" w:rsidRPr="32CA1560">
        <w:rPr>
          <w:rFonts w:ascii="Garamond" w:hAnsi="Garamond"/>
        </w:rPr>
        <w:t>texture but</w:t>
      </w:r>
      <w:r w:rsidR="32CA1560" w:rsidRPr="32CA1560">
        <w:rPr>
          <w:rFonts w:ascii="Garamond" w:hAnsi="Garamond"/>
        </w:rPr>
        <w:t xml:space="preserve"> will not harm the</w:t>
      </w:r>
      <w:r>
        <w:rPr>
          <w:rFonts w:ascii="Garamond" w:hAnsi="Garamond"/>
        </w:rPr>
        <w:t xml:space="preserve"> material</w:t>
      </w:r>
      <w:r w:rsidR="32CA1560" w:rsidRPr="32CA1560">
        <w:rPr>
          <w:rFonts w:ascii="Garamond" w:hAnsi="Garamond"/>
        </w:rPr>
        <w:t>.</w:t>
      </w:r>
    </w:p>
    <w:p w14:paraId="6F6FCA5D" w14:textId="10352729" w:rsidR="008F42B2" w:rsidRDefault="008F42B2" w:rsidP="008C1961">
      <w:pPr>
        <w:rPr>
          <w:rFonts w:ascii="Garamond" w:hAnsi="Garamond"/>
          <w:b/>
          <w:bCs/>
        </w:rPr>
      </w:pPr>
    </w:p>
    <w:p w14:paraId="1036CE00" w14:textId="3CD45F6D" w:rsidR="00252F3E" w:rsidRDefault="00252F3E" w:rsidP="008C1961">
      <w:pPr>
        <w:rPr>
          <w:rFonts w:ascii="Garamond" w:hAnsi="Garamond"/>
          <w:b/>
          <w:bCs/>
        </w:rPr>
      </w:pPr>
    </w:p>
    <w:p w14:paraId="4EFD8E77" w14:textId="67A66CF1" w:rsidR="00DE0B7A" w:rsidRDefault="00DE0B7A" w:rsidP="00DE0B7A">
      <w:pP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lastRenderedPageBreak/>
        <w:t>Identification of symbols used on product labeling:</w:t>
      </w: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5"/>
        <w:gridCol w:w="6745"/>
      </w:tblGrid>
      <w:tr w:rsidR="00DE0B7A" w14:paraId="2C202AF6" w14:textId="77777777" w:rsidTr="005B151B">
        <w:trPr>
          <w:trHeight w:val="503"/>
          <w:jc w:val="center"/>
        </w:trPr>
        <w:tc>
          <w:tcPr>
            <w:tcW w:w="2605" w:type="dxa"/>
            <w:vAlign w:val="center"/>
          </w:tcPr>
          <w:p w14:paraId="2F1912AF" w14:textId="7330B558" w:rsidR="00DE0B7A" w:rsidRDefault="00DE0B7A" w:rsidP="005B151B">
            <w:pPr>
              <w:jc w:val="center"/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Symbol</w:t>
            </w:r>
          </w:p>
        </w:tc>
        <w:tc>
          <w:tcPr>
            <w:tcW w:w="6745" w:type="dxa"/>
            <w:vAlign w:val="center"/>
          </w:tcPr>
          <w:p w14:paraId="6FEE82E3" w14:textId="77777777" w:rsidR="00DE0B7A" w:rsidRDefault="00DE0B7A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Meaning or Definition</w:t>
            </w:r>
          </w:p>
        </w:tc>
      </w:tr>
      <w:tr w:rsidR="00DE0B7A" w14:paraId="2B4EA79D" w14:textId="77777777" w:rsidTr="005B151B">
        <w:trPr>
          <w:trHeight w:val="503"/>
          <w:jc w:val="center"/>
        </w:trPr>
        <w:tc>
          <w:tcPr>
            <w:tcW w:w="2605" w:type="dxa"/>
            <w:vAlign w:val="center"/>
          </w:tcPr>
          <w:p w14:paraId="691CF9CE" w14:textId="77777777" w:rsidR="00DE0B7A" w:rsidRDefault="00DE0B7A">
            <w:pPr>
              <w:jc w:val="center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noProof/>
                <w:color w:val="000000"/>
              </w:rPr>
              <w:drawing>
                <wp:inline distT="0" distB="0" distL="0" distR="0" wp14:anchorId="4F194D50" wp14:editId="18B7E868">
                  <wp:extent cx="304747" cy="193023"/>
                  <wp:effectExtent l="0" t="0" r="0" b="0"/>
                  <wp:docPr id="139" name="image37.png" descr="Icon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age37.png" descr="Icon&#10;&#10;Description automatically generated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47" cy="19302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5" w:type="dxa"/>
            <w:vAlign w:val="center"/>
          </w:tcPr>
          <w:p w14:paraId="17A836E5" w14:textId="77777777" w:rsidR="00DE0B7A" w:rsidRDefault="00DE0B7A">
            <w:pPr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Catalogue Number – Reference Number</w:t>
            </w:r>
          </w:p>
        </w:tc>
      </w:tr>
      <w:tr w:rsidR="00DE0B7A" w14:paraId="0E69AE53" w14:textId="77777777" w:rsidTr="005B151B">
        <w:trPr>
          <w:trHeight w:val="503"/>
          <w:jc w:val="center"/>
        </w:trPr>
        <w:tc>
          <w:tcPr>
            <w:tcW w:w="2605" w:type="dxa"/>
            <w:vAlign w:val="center"/>
          </w:tcPr>
          <w:p w14:paraId="03810343" w14:textId="77777777" w:rsidR="00DE0B7A" w:rsidRDefault="00DE0B7A" w:rsidP="005B151B">
            <w:pPr>
              <w:ind w:left="-113" w:right="74"/>
              <w:rPr>
                <w:rFonts w:ascii="Garamond" w:eastAsia="Garamond" w:hAnsi="Garamond" w:cs="Garamond"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625B984C" wp14:editId="63DDB393">
                  <wp:simplePos x="0" y="0"/>
                  <wp:positionH relativeFrom="column">
                    <wp:posOffset>580252</wp:posOffset>
                  </wp:positionH>
                  <wp:positionV relativeFrom="paragraph">
                    <wp:posOffset>29873</wp:posOffset>
                  </wp:positionV>
                  <wp:extent cx="365760" cy="257175"/>
                  <wp:effectExtent l="0" t="0" r="0" b="9525"/>
                  <wp:wrapSquare wrapText="bothSides"/>
                  <wp:docPr id="146" name="image38.png" descr="A picture containing tex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38.png" descr="A picture containing text&#10;&#10;Description automatically generated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257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745" w:type="dxa"/>
            <w:vAlign w:val="center"/>
          </w:tcPr>
          <w:p w14:paraId="0766D0EC" w14:textId="77777777" w:rsidR="00DE0B7A" w:rsidRDefault="00DE0B7A">
            <w:pPr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 xml:space="preserve">Serial number </w:t>
            </w:r>
          </w:p>
        </w:tc>
      </w:tr>
      <w:tr w:rsidR="00DE0B7A" w14:paraId="4CDC6523" w14:textId="77777777" w:rsidTr="005B151B">
        <w:trPr>
          <w:trHeight w:val="665"/>
          <w:jc w:val="center"/>
        </w:trPr>
        <w:tc>
          <w:tcPr>
            <w:tcW w:w="2605" w:type="dxa"/>
            <w:vAlign w:val="center"/>
          </w:tcPr>
          <w:p w14:paraId="07516FA9" w14:textId="77777777" w:rsidR="00DE0B7A" w:rsidRDefault="00DE0B7A" w:rsidP="005B151B">
            <w:pPr>
              <w:rPr>
                <w:rFonts w:ascii="Garamond" w:eastAsia="Garamond" w:hAnsi="Garamond" w:cs="Garamond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5210356A" wp14:editId="2C470481">
                  <wp:simplePos x="0" y="0"/>
                  <wp:positionH relativeFrom="column">
                    <wp:posOffset>648335</wp:posOffset>
                  </wp:positionH>
                  <wp:positionV relativeFrom="paragraph">
                    <wp:posOffset>-6350</wp:posOffset>
                  </wp:positionV>
                  <wp:extent cx="219075" cy="334645"/>
                  <wp:effectExtent l="0" t="0" r="9525" b="8255"/>
                  <wp:wrapSquare wrapText="bothSides"/>
                  <wp:docPr id="110" name="image16.png" descr="Shap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16.png" descr="Shape&#10;&#10;Description automatically generated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3346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745" w:type="dxa"/>
            <w:vAlign w:val="center"/>
          </w:tcPr>
          <w:p w14:paraId="5A356123" w14:textId="77777777" w:rsidR="00DE0B7A" w:rsidRDefault="00DE0B7A">
            <w:pPr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Expiration date of product</w:t>
            </w:r>
          </w:p>
        </w:tc>
      </w:tr>
      <w:tr w:rsidR="00DE0B7A" w14:paraId="4E7CE33D" w14:textId="77777777" w:rsidTr="005B151B">
        <w:trPr>
          <w:jc w:val="center"/>
        </w:trPr>
        <w:tc>
          <w:tcPr>
            <w:tcW w:w="2605" w:type="dxa"/>
            <w:vAlign w:val="center"/>
          </w:tcPr>
          <w:p w14:paraId="3E20DF5C" w14:textId="77777777" w:rsidR="00DE0B7A" w:rsidRDefault="00DE0B7A">
            <w:pPr>
              <w:jc w:val="center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noProof/>
                <w:color w:val="000000"/>
              </w:rPr>
              <w:drawing>
                <wp:inline distT="0" distB="0" distL="0" distR="0" wp14:anchorId="2CD96823" wp14:editId="2B7CE234">
                  <wp:extent cx="337658" cy="304600"/>
                  <wp:effectExtent l="0" t="0" r="0" b="0"/>
                  <wp:docPr id="140" name="image17.png" descr="Icon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17.png" descr="Icon&#10;&#10;Description automatically generated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658" cy="304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5" w:type="dxa"/>
            <w:vAlign w:val="center"/>
          </w:tcPr>
          <w:p w14:paraId="3E2F73E6" w14:textId="77777777" w:rsidR="005B151B" w:rsidRDefault="00DE0B7A">
            <w:pPr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Manufacture</w:t>
            </w:r>
            <w:r w:rsidR="005B151B">
              <w:rPr>
                <w:rFonts w:ascii="Garamond" w:eastAsia="Garamond" w:hAnsi="Garamond" w:cs="Garamond"/>
                <w:color w:val="000000"/>
              </w:rPr>
              <w:t>r:</w:t>
            </w:r>
          </w:p>
          <w:p w14:paraId="434BA64D" w14:textId="77777777" w:rsidR="005B151B" w:rsidRPr="005B151B" w:rsidRDefault="005B151B" w:rsidP="005B151B">
            <w:pPr>
              <w:rPr>
                <w:rFonts w:ascii="Garamond" w:eastAsia="Garamond" w:hAnsi="Garamond" w:cs="Garamond"/>
                <w:color w:val="000000"/>
              </w:rPr>
            </w:pPr>
            <w:proofErr w:type="spellStart"/>
            <w:r w:rsidRPr="005B151B">
              <w:rPr>
                <w:rFonts w:ascii="Garamond" w:eastAsia="Garamond" w:hAnsi="Garamond" w:cs="Garamond"/>
                <w:color w:val="000000"/>
              </w:rPr>
              <w:t>WillowWood</w:t>
            </w:r>
            <w:proofErr w:type="spellEnd"/>
            <w:r w:rsidRPr="005B151B">
              <w:rPr>
                <w:rFonts w:ascii="Garamond" w:eastAsia="Garamond" w:hAnsi="Garamond" w:cs="Garamond"/>
                <w:color w:val="000000"/>
              </w:rPr>
              <w:t xml:space="preserve"> Global</w:t>
            </w:r>
          </w:p>
          <w:p w14:paraId="4837B183" w14:textId="77777777" w:rsidR="005B151B" w:rsidRPr="005B151B" w:rsidRDefault="005B151B" w:rsidP="005B151B">
            <w:pPr>
              <w:rPr>
                <w:rFonts w:ascii="Garamond" w:eastAsia="Garamond" w:hAnsi="Garamond" w:cs="Garamond"/>
                <w:color w:val="000000"/>
              </w:rPr>
            </w:pPr>
            <w:r w:rsidRPr="005B151B">
              <w:rPr>
                <w:rFonts w:ascii="Garamond" w:eastAsia="Garamond" w:hAnsi="Garamond" w:cs="Garamond"/>
                <w:color w:val="000000"/>
              </w:rPr>
              <w:t>15441 Scioto-Darby Rd</w:t>
            </w:r>
          </w:p>
          <w:p w14:paraId="1BA1CAC1" w14:textId="77777777" w:rsidR="005B151B" w:rsidRPr="005B151B" w:rsidRDefault="005B151B" w:rsidP="005B151B">
            <w:pPr>
              <w:rPr>
                <w:rFonts w:ascii="Garamond" w:eastAsia="Garamond" w:hAnsi="Garamond" w:cs="Garamond"/>
                <w:color w:val="000000"/>
              </w:rPr>
            </w:pPr>
            <w:r w:rsidRPr="005B151B">
              <w:rPr>
                <w:rFonts w:ascii="Garamond" w:eastAsia="Garamond" w:hAnsi="Garamond" w:cs="Garamond"/>
                <w:color w:val="000000"/>
              </w:rPr>
              <w:t>PO Box 130</w:t>
            </w:r>
          </w:p>
          <w:p w14:paraId="5BC5CE01" w14:textId="28EC11A0" w:rsidR="005B151B" w:rsidRDefault="005B151B" w:rsidP="005B151B">
            <w:pPr>
              <w:rPr>
                <w:rFonts w:ascii="Garamond" w:eastAsia="Garamond" w:hAnsi="Garamond" w:cs="Garamond"/>
                <w:color w:val="000000"/>
              </w:rPr>
            </w:pPr>
            <w:r w:rsidRPr="005B151B">
              <w:rPr>
                <w:rFonts w:ascii="Garamond" w:eastAsia="Garamond" w:hAnsi="Garamond" w:cs="Garamond"/>
                <w:color w:val="000000"/>
              </w:rPr>
              <w:t>Mt Sterling, OH 43143, USA</w:t>
            </w:r>
          </w:p>
        </w:tc>
      </w:tr>
      <w:tr w:rsidR="00DE0B7A" w14:paraId="20B08DE6" w14:textId="77777777" w:rsidTr="005B151B">
        <w:trPr>
          <w:trHeight w:val="575"/>
          <w:jc w:val="center"/>
        </w:trPr>
        <w:tc>
          <w:tcPr>
            <w:tcW w:w="2605" w:type="dxa"/>
            <w:vAlign w:val="center"/>
          </w:tcPr>
          <w:p w14:paraId="28268410" w14:textId="77777777" w:rsidR="00DE0B7A" w:rsidRDefault="00DE0B7A" w:rsidP="005B151B">
            <w:pPr>
              <w:rPr>
                <w:rFonts w:ascii="Garamond" w:eastAsia="Garamond" w:hAnsi="Garamond" w:cs="Garamond"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70FEB669" wp14:editId="4E949F4A">
                  <wp:simplePos x="0" y="0"/>
                  <wp:positionH relativeFrom="column">
                    <wp:posOffset>594360</wp:posOffset>
                  </wp:positionH>
                  <wp:positionV relativeFrom="paragraph">
                    <wp:posOffset>11430</wp:posOffset>
                  </wp:positionV>
                  <wp:extent cx="314325" cy="317500"/>
                  <wp:effectExtent l="0" t="0" r="9525" b="6350"/>
                  <wp:wrapSquare wrapText="bothSides"/>
                  <wp:docPr id="136" name="image40.png" descr="A picture containing icon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40.png" descr="A picture containing icon&#10;&#10;Description automatically generated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7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745" w:type="dxa"/>
            <w:vAlign w:val="center"/>
          </w:tcPr>
          <w:p w14:paraId="68A518AD" w14:textId="77777777" w:rsidR="00DE0B7A" w:rsidRDefault="00DE0B7A">
            <w:pPr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Consult the instructions for use for important warnings and precautions that are not on the device itself</w:t>
            </w:r>
          </w:p>
        </w:tc>
      </w:tr>
      <w:tr w:rsidR="00DE0B7A" w14:paraId="252CCE34" w14:textId="77777777" w:rsidTr="005B151B">
        <w:trPr>
          <w:trHeight w:val="620"/>
          <w:jc w:val="center"/>
        </w:trPr>
        <w:tc>
          <w:tcPr>
            <w:tcW w:w="2605" w:type="dxa"/>
            <w:vAlign w:val="center"/>
          </w:tcPr>
          <w:p w14:paraId="30407D5C" w14:textId="77777777" w:rsidR="00DE0B7A" w:rsidRDefault="00DE0B7A">
            <w:pPr>
              <w:jc w:val="center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noProof/>
                <w:color w:val="000000"/>
              </w:rPr>
              <w:drawing>
                <wp:inline distT="0" distB="0" distL="0" distR="0" wp14:anchorId="44A572E9" wp14:editId="1A3626B2">
                  <wp:extent cx="390505" cy="326437"/>
                  <wp:effectExtent l="0" t="0" r="0" b="0"/>
                  <wp:docPr id="113" name="image2.png" descr="A picture containing text, device, screensho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2.png" descr="A picture containing text, device, screenshot&#10;&#10;Description automatically generated"/>
                          <pic:cNvPicPr preferRelativeResize="0"/>
                        </pic:nvPicPr>
                        <pic:blipFill>
                          <a:blip r:embed="rId18"/>
                          <a:srcRect l="25952" t="18875" r="9998" b="14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05" cy="3264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5" w:type="dxa"/>
            <w:vAlign w:val="center"/>
          </w:tcPr>
          <w:p w14:paraId="3515ECDE" w14:textId="77777777" w:rsidR="00DE0B7A" w:rsidRDefault="00DE0B7A">
            <w:pPr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Consult instructions for use</w:t>
            </w:r>
          </w:p>
        </w:tc>
      </w:tr>
      <w:tr w:rsidR="00DE0B7A" w14:paraId="6EE2C6C9" w14:textId="77777777" w:rsidTr="005B151B">
        <w:trPr>
          <w:trHeight w:val="818"/>
          <w:jc w:val="center"/>
        </w:trPr>
        <w:tc>
          <w:tcPr>
            <w:tcW w:w="2605" w:type="dxa"/>
            <w:vAlign w:val="center"/>
          </w:tcPr>
          <w:p w14:paraId="42EF544B" w14:textId="77777777" w:rsidR="00DE0B7A" w:rsidRDefault="00DE0B7A">
            <w:pPr>
              <w:jc w:val="center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noProof/>
                <w:color w:val="000000"/>
              </w:rPr>
              <w:drawing>
                <wp:inline distT="0" distB="0" distL="0" distR="0" wp14:anchorId="2A772A2C" wp14:editId="3899939B">
                  <wp:extent cx="371326" cy="369336"/>
                  <wp:effectExtent l="0" t="0" r="0" b="0"/>
                  <wp:docPr id="114" name="image1.png" descr="Graphical user interfac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1.png" descr="Graphical user interface&#10;&#10;Description automatically generated"/>
                          <pic:cNvPicPr preferRelativeResize="0"/>
                        </pic:nvPicPr>
                        <pic:blipFill>
                          <a:blip r:embed="rId19"/>
                          <a:srcRect l="25672" t="13043" r="10221" b="73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326" cy="3693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5" w:type="dxa"/>
            <w:vAlign w:val="center"/>
          </w:tcPr>
          <w:p w14:paraId="72818BF2" w14:textId="77777777" w:rsidR="00DE0B7A" w:rsidRDefault="00DE0B7A">
            <w:pPr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Keep away from sun/heat</w:t>
            </w:r>
          </w:p>
        </w:tc>
      </w:tr>
      <w:tr w:rsidR="00DE0B7A" w14:paraId="0462B4FF" w14:textId="77777777" w:rsidTr="005B151B">
        <w:trPr>
          <w:trHeight w:val="593"/>
          <w:jc w:val="center"/>
        </w:trPr>
        <w:tc>
          <w:tcPr>
            <w:tcW w:w="2605" w:type="dxa"/>
            <w:vAlign w:val="center"/>
          </w:tcPr>
          <w:p w14:paraId="0CF1013D" w14:textId="77777777" w:rsidR="00DE0B7A" w:rsidRDefault="00DE0B7A">
            <w:pPr>
              <w:jc w:val="center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noProof/>
                <w:color w:val="000000"/>
              </w:rPr>
              <w:drawing>
                <wp:inline distT="0" distB="0" distL="0" distR="0" wp14:anchorId="76C06EEE" wp14:editId="4F6CA78E">
                  <wp:extent cx="281773" cy="282687"/>
                  <wp:effectExtent l="0" t="0" r="0" b="0"/>
                  <wp:docPr id="115" name="image5.png" descr="A picture containing text, device, screensho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age5.png" descr="A picture containing text, device, screenshot&#10;&#10;Description automatically generated"/>
                          <pic:cNvPicPr preferRelativeResize="0"/>
                        </pic:nvPicPr>
                        <pic:blipFill>
                          <a:blip r:embed="rId20"/>
                          <a:srcRect l="25965" t="13649" r="10661" b="67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773" cy="2826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5" w:type="dxa"/>
            <w:vAlign w:val="center"/>
          </w:tcPr>
          <w:p w14:paraId="14C92A26" w14:textId="77777777" w:rsidR="00DE0B7A" w:rsidRDefault="00DE0B7A">
            <w:pPr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Keep dry</w:t>
            </w:r>
          </w:p>
        </w:tc>
      </w:tr>
      <w:tr w:rsidR="00DE0B7A" w14:paraId="1AB0151E" w14:textId="77777777" w:rsidTr="005B151B">
        <w:trPr>
          <w:trHeight w:val="566"/>
          <w:jc w:val="center"/>
        </w:trPr>
        <w:tc>
          <w:tcPr>
            <w:tcW w:w="2605" w:type="dxa"/>
            <w:vAlign w:val="center"/>
          </w:tcPr>
          <w:p w14:paraId="59C64F29" w14:textId="77777777" w:rsidR="00DE0B7A" w:rsidRDefault="00DE0B7A">
            <w:pPr>
              <w:jc w:val="center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noProof/>
                <w:color w:val="000000"/>
              </w:rPr>
              <w:drawing>
                <wp:inline distT="0" distB="0" distL="0" distR="0" wp14:anchorId="1664DF9C" wp14:editId="36E3222A">
                  <wp:extent cx="374015" cy="286385"/>
                  <wp:effectExtent l="0" t="0" r="0" b="0"/>
                  <wp:docPr id="116" name="image18.png" descr="A black and white checkered pattern&#10;&#10;Description automatically generated with low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18.png" descr="A black and white checkered pattern&#10;&#10;Description automatically generated with low confidence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15" cy="2863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5" w:type="dxa"/>
            <w:vAlign w:val="center"/>
          </w:tcPr>
          <w:p w14:paraId="27D7BE66" w14:textId="77777777" w:rsidR="00DE0B7A" w:rsidRDefault="00DE0B7A">
            <w:pPr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Do not use if package Is damaged</w:t>
            </w:r>
          </w:p>
        </w:tc>
      </w:tr>
      <w:tr w:rsidR="00DE0B7A" w14:paraId="059D3A9F" w14:textId="77777777" w:rsidTr="005B151B">
        <w:trPr>
          <w:trHeight w:val="530"/>
          <w:jc w:val="center"/>
        </w:trPr>
        <w:tc>
          <w:tcPr>
            <w:tcW w:w="2605" w:type="dxa"/>
            <w:vAlign w:val="center"/>
          </w:tcPr>
          <w:p w14:paraId="7026CD01" w14:textId="77777777" w:rsidR="00DE0B7A" w:rsidRDefault="00DE0B7A">
            <w:pPr>
              <w:jc w:val="center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noProof/>
                <w:color w:val="000000"/>
              </w:rPr>
              <w:drawing>
                <wp:inline distT="0" distB="0" distL="0" distR="0" wp14:anchorId="42A26B77" wp14:editId="6C0195A3">
                  <wp:extent cx="550406" cy="243288"/>
                  <wp:effectExtent l="0" t="0" r="0" b="0"/>
                  <wp:docPr id="118" name="image3.png" descr="Text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3.png" descr="Text&#10;&#10;Description automatically generated with medium confidence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406" cy="2432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5" w:type="dxa"/>
            <w:vAlign w:val="center"/>
          </w:tcPr>
          <w:p w14:paraId="1B93868B" w14:textId="77777777" w:rsidR="00DE0B7A" w:rsidRDefault="00DE0B7A">
            <w:pPr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Prescription use only</w:t>
            </w:r>
          </w:p>
        </w:tc>
      </w:tr>
      <w:tr w:rsidR="00DE0B7A" w14:paraId="39203E1C" w14:textId="77777777" w:rsidTr="005B151B">
        <w:trPr>
          <w:trHeight w:val="530"/>
          <w:jc w:val="center"/>
        </w:trPr>
        <w:tc>
          <w:tcPr>
            <w:tcW w:w="2605" w:type="dxa"/>
            <w:vAlign w:val="center"/>
          </w:tcPr>
          <w:p w14:paraId="7BDE9B1B" w14:textId="6F23FF81" w:rsidR="00DE0B7A" w:rsidRDefault="005B151B" w:rsidP="005B151B">
            <w:pPr>
              <w:ind w:left="-113"/>
              <w:rPr>
                <w:rFonts w:ascii="Garamond" w:eastAsia="Garamond" w:hAnsi="Garamond" w:cs="Garamond"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13D66D27" wp14:editId="2C43256C">
                  <wp:simplePos x="0" y="0"/>
                  <wp:positionH relativeFrom="column">
                    <wp:posOffset>454660</wp:posOffset>
                  </wp:positionH>
                  <wp:positionV relativeFrom="paragraph">
                    <wp:posOffset>-7620</wp:posOffset>
                  </wp:positionV>
                  <wp:extent cx="647700" cy="297815"/>
                  <wp:effectExtent l="0" t="0" r="0" b="6985"/>
                  <wp:wrapSquare wrapText="bothSides"/>
                  <wp:docPr id="131" name="image29.png" descr="Text, whiteboard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image29.png" descr="Text, whiteboard&#10;&#10;Description automatically generated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978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745" w:type="dxa"/>
            <w:vAlign w:val="center"/>
          </w:tcPr>
          <w:p w14:paraId="25F1679A" w14:textId="77777777" w:rsidR="00DE0B7A" w:rsidRDefault="00DE0B7A">
            <w:pPr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Authorized representative in the European Community</w:t>
            </w:r>
          </w:p>
        </w:tc>
      </w:tr>
      <w:tr w:rsidR="00DE0B7A" w14:paraId="3CB77757" w14:textId="77777777" w:rsidTr="005B151B">
        <w:trPr>
          <w:trHeight w:val="791"/>
          <w:jc w:val="center"/>
        </w:trPr>
        <w:tc>
          <w:tcPr>
            <w:tcW w:w="2605" w:type="dxa"/>
            <w:vAlign w:val="center"/>
          </w:tcPr>
          <w:p w14:paraId="24FB96BC" w14:textId="7DE5ACD2" w:rsidR="00DE0B7A" w:rsidRDefault="00DE0B7A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 wp14:anchorId="6727964D" wp14:editId="7D2F94A0">
                  <wp:simplePos x="0" y="0"/>
                  <wp:positionH relativeFrom="column">
                    <wp:posOffset>555625</wp:posOffset>
                  </wp:positionH>
                  <wp:positionV relativeFrom="paragraph">
                    <wp:posOffset>-21590</wp:posOffset>
                  </wp:positionV>
                  <wp:extent cx="419100" cy="401320"/>
                  <wp:effectExtent l="0" t="0" r="0" b="0"/>
                  <wp:wrapNone/>
                  <wp:docPr id="120" name="image15.png" descr="A picture containing tex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15.png" descr="A picture containing text&#10;&#10;Description automatically generated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01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745" w:type="dxa"/>
            <w:vAlign w:val="center"/>
          </w:tcPr>
          <w:p w14:paraId="62D2669D" w14:textId="77777777" w:rsidR="00DE0B7A" w:rsidRDefault="00DE0B7A">
            <w:pPr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Product is provided nonsterile</w:t>
            </w:r>
          </w:p>
        </w:tc>
      </w:tr>
      <w:tr w:rsidR="00DE0B7A" w14:paraId="2BB0CCE4" w14:textId="77777777" w:rsidTr="005B151B">
        <w:trPr>
          <w:trHeight w:val="530"/>
          <w:jc w:val="center"/>
        </w:trPr>
        <w:tc>
          <w:tcPr>
            <w:tcW w:w="2605" w:type="dxa"/>
            <w:vAlign w:val="center"/>
          </w:tcPr>
          <w:p w14:paraId="656A2A6E" w14:textId="77777777" w:rsidR="00DE0B7A" w:rsidRDefault="00DE0B7A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3502696C" wp14:editId="21C08250">
                  <wp:simplePos x="0" y="0"/>
                  <wp:positionH relativeFrom="column">
                    <wp:posOffset>630555</wp:posOffset>
                  </wp:positionH>
                  <wp:positionV relativeFrom="paragraph">
                    <wp:posOffset>-5080</wp:posOffset>
                  </wp:positionV>
                  <wp:extent cx="240030" cy="245110"/>
                  <wp:effectExtent l="0" t="0" r="0" b="0"/>
                  <wp:wrapNone/>
                  <wp:docPr id="130" name="image26.png" descr="Shap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26.png" descr="Shape&#10;&#10;Description automatically generated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" cy="2451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745" w:type="dxa"/>
            <w:vAlign w:val="center"/>
          </w:tcPr>
          <w:p w14:paraId="34EAB865" w14:textId="77777777" w:rsidR="00DE0B7A" w:rsidRDefault="00DE0B7A">
            <w:pPr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Do not reuse between patients</w:t>
            </w:r>
          </w:p>
        </w:tc>
      </w:tr>
      <w:tr w:rsidR="00650E78" w14:paraId="36D366EF" w14:textId="77777777" w:rsidTr="005B151B">
        <w:trPr>
          <w:trHeight w:val="530"/>
          <w:jc w:val="center"/>
        </w:trPr>
        <w:tc>
          <w:tcPr>
            <w:tcW w:w="2605" w:type="dxa"/>
            <w:vAlign w:val="center"/>
          </w:tcPr>
          <w:p w14:paraId="2B00A0A8" w14:textId="1DD4707A" w:rsidR="00650E78" w:rsidRDefault="00650E78">
            <w:pPr>
              <w:jc w:val="center"/>
              <w:rPr>
                <w:noProof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9EBB5E8" wp14:editId="62AE9152">
                  <wp:extent cx="365139" cy="256032"/>
                  <wp:effectExtent l="0" t="0" r="0" b="0"/>
                  <wp:docPr id="961168795" name="Image 148" descr="A black symbol with a white background  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 148" descr="A black symbol with a white background  Description automatically generated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139" cy="256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5" w:type="dxa"/>
            <w:vAlign w:val="center"/>
          </w:tcPr>
          <w:p w14:paraId="1092B64B" w14:textId="77777777" w:rsidR="005B151B" w:rsidRDefault="00650E78">
            <w:pPr>
              <w:rPr>
                <w:rFonts w:ascii="Garamond" w:eastAsia="Garamond" w:hAnsi="Garamond" w:cs="Garamond"/>
                <w:color w:val="000000"/>
              </w:rPr>
            </w:pPr>
            <w:r w:rsidRPr="005B151B">
              <w:rPr>
                <w:rFonts w:ascii="Garamond" w:eastAsia="Garamond" w:hAnsi="Garamond" w:cs="Garamond"/>
                <w:color w:val="000000"/>
              </w:rPr>
              <w:t xml:space="preserve">CE Mark, Conformity European. </w:t>
            </w:r>
          </w:p>
          <w:p w14:paraId="205F85FB" w14:textId="77777777" w:rsidR="005B151B" w:rsidRDefault="005B151B">
            <w:pPr>
              <w:rPr>
                <w:rFonts w:ascii="Garamond" w:eastAsia="Garamond" w:hAnsi="Garamond" w:cs="Garamond"/>
                <w:color w:val="000000"/>
              </w:rPr>
            </w:pPr>
          </w:p>
          <w:p w14:paraId="5220290B" w14:textId="67681E4E" w:rsidR="00650E78" w:rsidRDefault="00650E78">
            <w:pPr>
              <w:rPr>
                <w:rFonts w:ascii="Garamond" w:eastAsia="Garamond" w:hAnsi="Garamond" w:cs="Garamond"/>
                <w:color w:val="000000"/>
              </w:rPr>
            </w:pPr>
            <w:r w:rsidRPr="005B151B">
              <w:rPr>
                <w:rFonts w:ascii="Garamond" w:eastAsia="Garamond" w:hAnsi="Garamond" w:cs="Garamond"/>
                <w:color w:val="000000"/>
              </w:rPr>
              <w:t>Designates that the product labeled is authorized for sale in European countries. Regulation (EU) 2017/745</w:t>
            </w:r>
          </w:p>
        </w:tc>
      </w:tr>
    </w:tbl>
    <w:p w14:paraId="38B10445" w14:textId="5B896DF5" w:rsidR="00DE0B7A" w:rsidRDefault="005B151B" w:rsidP="00DE0B7A">
      <w:pPr>
        <w:rPr>
          <w:rFonts w:ascii="Garamond" w:eastAsia="Garamond" w:hAnsi="Garamond" w:cs="Garamond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15814428" wp14:editId="7167E781">
            <wp:simplePos x="0" y="0"/>
            <wp:positionH relativeFrom="column">
              <wp:posOffset>3053301</wp:posOffset>
            </wp:positionH>
            <wp:positionV relativeFrom="paragraph">
              <wp:posOffset>133267</wp:posOffset>
            </wp:positionV>
            <wp:extent cx="1359535" cy="1068705"/>
            <wp:effectExtent l="0" t="0" r="0" b="0"/>
            <wp:wrapTight wrapText="bothSides">
              <wp:wrapPolygon edited="0">
                <wp:start x="0" y="0"/>
                <wp:lineTo x="0" y="21176"/>
                <wp:lineTo x="21186" y="21176"/>
                <wp:lineTo x="21186" y="0"/>
                <wp:lineTo x="0" y="0"/>
              </wp:wrapPolygon>
            </wp:wrapTight>
            <wp:docPr id="1798383603" name="Picture 62" descr="A black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383603" name="Picture 62" descr="A black and white text&#10;&#10;AI-generated content may be incorrect.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9535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745C">
        <w:rPr>
          <w:rFonts w:ascii="Garamond" w:eastAsia="Garamond" w:hAnsi="Garamond" w:cs="Garamond"/>
          <w:noProof/>
          <w:color w:val="000000"/>
        </w:rPr>
        <w:drawing>
          <wp:anchor distT="0" distB="0" distL="114300" distR="114300" simplePos="0" relativeHeight="251666432" behindDoc="0" locked="0" layoutInCell="1" allowOverlap="1" wp14:anchorId="723E9CA3" wp14:editId="6C935251">
            <wp:simplePos x="0" y="0"/>
            <wp:positionH relativeFrom="column">
              <wp:posOffset>-118745</wp:posOffset>
            </wp:positionH>
            <wp:positionV relativeFrom="paragraph">
              <wp:posOffset>183322</wp:posOffset>
            </wp:positionV>
            <wp:extent cx="448573" cy="342547"/>
            <wp:effectExtent l="0" t="0" r="8890" b="635"/>
            <wp:wrapNone/>
            <wp:docPr id="995320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320602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573" cy="342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B7A">
        <w:rPr>
          <w:rFonts w:ascii="Garamond" w:eastAsia="Garamond" w:hAnsi="Garamond" w:cs="Garamond"/>
        </w:rPr>
        <w:t xml:space="preserve"> </w:t>
      </w:r>
    </w:p>
    <w:p w14:paraId="621EBA3D" w14:textId="5A98C166" w:rsidR="00DE0B7A" w:rsidRDefault="005B151B" w:rsidP="00DE0B7A">
      <w:pPr>
        <w:ind w:left="1170"/>
        <w:rPr>
          <w:rFonts w:ascii="Garamond" w:eastAsia="Garamond" w:hAnsi="Garamond" w:cs="Garamond"/>
          <w:color w:val="000000"/>
        </w:rPr>
      </w:pPr>
      <w:r>
        <w:rPr>
          <w:noProof/>
        </w:rPr>
        <w:drawing>
          <wp:anchor distT="0" distB="0" distL="114300" distR="114300" simplePos="0" relativeHeight="251665408" behindDoc="0" locked="0" layoutInCell="1" hidden="0" allowOverlap="1" wp14:anchorId="017DDF07" wp14:editId="646DF138">
            <wp:simplePos x="0" y="0"/>
            <wp:positionH relativeFrom="column">
              <wp:posOffset>357505</wp:posOffset>
            </wp:positionH>
            <wp:positionV relativeFrom="paragraph">
              <wp:posOffset>8890</wp:posOffset>
            </wp:positionV>
            <wp:extent cx="337185" cy="304165"/>
            <wp:effectExtent l="0" t="0" r="0" b="0"/>
            <wp:wrapNone/>
            <wp:docPr id="124" name="image17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17.png" descr="Icon&#10;&#10;Description automatically generated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185" cy="304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proofErr w:type="spellStart"/>
      <w:r w:rsidR="003D58AB">
        <w:rPr>
          <w:rFonts w:ascii="Garamond" w:eastAsia="Garamond" w:hAnsi="Garamond" w:cs="Garamond"/>
          <w:color w:val="000000"/>
        </w:rPr>
        <w:t>Willowwood</w:t>
      </w:r>
      <w:proofErr w:type="spellEnd"/>
      <w:r w:rsidR="003D58AB">
        <w:rPr>
          <w:rFonts w:ascii="Garamond" w:eastAsia="Garamond" w:hAnsi="Garamond" w:cs="Garamond"/>
          <w:color w:val="000000"/>
        </w:rPr>
        <w:t xml:space="preserve"> Global LLC</w:t>
      </w:r>
    </w:p>
    <w:p w14:paraId="704BE1AD" w14:textId="0690EA3C" w:rsidR="004B7BCA" w:rsidRDefault="00D11118" w:rsidP="00DE0B7A">
      <w:pPr>
        <w:ind w:left="1170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15441 Scioto-Darby Rd</w:t>
      </w:r>
    </w:p>
    <w:p w14:paraId="1D8EEED3" w14:textId="2A6918A5" w:rsidR="00222C4A" w:rsidRDefault="006C332C" w:rsidP="00DE0B7A">
      <w:pPr>
        <w:ind w:left="1170"/>
        <w:rPr>
          <w:rFonts w:ascii="Garamond" w:eastAsia="Garamond" w:hAnsi="Garamond" w:cs="Garamond"/>
          <w:color w:val="000000"/>
        </w:rPr>
      </w:pPr>
      <w:r w:rsidRPr="002A5DE0">
        <w:rPr>
          <w:noProof/>
        </w:rPr>
        <w:drawing>
          <wp:anchor distT="0" distB="0" distL="114300" distR="114300" simplePos="0" relativeHeight="251670528" behindDoc="0" locked="0" layoutInCell="1" allowOverlap="1" wp14:anchorId="5066B5F0" wp14:editId="7B00CA83">
            <wp:simplePos x="0" y="0"/>
            <wp:positionH relativeFrom="margin">
              <wp:posOffset>151075</wp:posOffset>
            </wp:positionH>
            <wp:positionV relativeFrom="paragraph">
              <wp:posOffset>75400</wp:posOffset>
            </wp:positionV>
            <wp:extent cx="361950" cy="373380"/>
            <wp:effectExtent l="0" t="0" r="0" b="7620"/>
            <wp:wrapNone/>
            <wp:docPr id="845846011" name="Picture 1" descr="A black and white symbol of a trash c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846011" name="Picture 1" descr="A black and white symbol of a trash can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2C4A">
        <w:rPr>
          <w:rFonts w:ascii="Garamond" w:eastAsia="Garamond" w:hAnsi="Garamond" w:cs="Garamond"/>
          <w:color w:val="000000"/>
        </w:rPr>
        <w:t>PO Box 130</w:t>
      </w:r>
    </w:p>
    <w:p w14:paraId="4784DC20" w14:textId="62030F26" w:rsidR="00DE0B7A" w:rsidRPr="00295239" w:rsidRDefault="00D11118" w:rsidP="00295239">
      <w:pPr>
        <w:ind w:left="1170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Mt Sterling, OH 43143, USA</w:t>
      </w:r>
    </w:p>
    <w:sectPr w:rsidR="00DE0B7A" w:rsidRPr="00295239" w:rsidSect="000D6073">
      <w:headerReference w:type="default" r:id="rId30"/>
      <w:footerReference w:type="even" r:id="rId31"/>
      <w:footerReference w:type="default" r:id="rId3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4F12B" w14:textId="77777777" w:rsidR="00F74B1A" w:rsidRDefault="00F74B1A" w:rsidP="0080406A">
      <w:r>
        <w:separator/>
      </w:r>
    </w:p>
  </w:endnote>
  <w:endnote w:type="continuationSeparator" w:id="0">
    <w:p w14:paraId="1C483392" w14:textId="77777777" w:rsidR="00F74B1A" w:rsidRDefault="00F74B1A" w:rsidP="00804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98390212"/>
      <w:docPartObj>
        <w:docPartGallery w:val="Page Numbers (Bottom of Page)"/>
        <w:docPartUnique/>
      </w:docPartObj>
    </w:sdtPr>
    <w:sdtContent>
      <w:p w14:paraId="1AB85C46" w14:textId="1F3178E7" w:rsidR="0074721F" w:rsidRDefault="0074721F" w:rsidP="00F2792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2BBE4B" w14:textId="77777777" w:rsidR="0074721F" w:rsidRDefault="0074721F" w:rsidP="0074721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3223625"/>
      <w:docPartObj>
        <w:docPartGallery w:val="Page Numbers (Bottom of Page)"/>
        <w:docPartUnique/>
      </w:docPartObj>
    </w:sdtPr>
    <w:sdtContent>
      <w:p w14:paraId="0C79CE65" w14:textId="5B140549" w:rsidR="0074721F" w:rsidRDefault="0074721F" w:rsidP="00F2792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A15677B" w14:textId="432B49D0" w:rsidR="0080406A" w:rsidRPr="000D6D92" w:rsidRDefault="00800C14" w:rsidP="0074721F">
    <w:pPr>
      <w:ind w:right="360"/>
      <w:rPr>
        <w:rFonts w:ascii="Garamond" w:eastAsia="Times New Roman" w:hAnsi="Garamond" w:cs="Calibri"/>
        <w:color w:val="000000"/>
        <w:sz w:val="22"/>
        <w:szCs w:val="22"/>
      </w:rPr>
    </w:pPr>
    <w:r>
      <w:rPr>
        <w:rFonts w:ascii="Garamond" w:hAnsi="Garamond"/>
        <w:sz w:val="22"/>
        <w:szCs w:val="22"/>
      </w:rPr>
      <w:t xml:space="preserve">LBL – 017 rev </w:t>
    </w:r>
    <w:r w:rsidR="002E54A3">
      <w:rPr>
        <w:rFonts w:ascii="Garamond" w:hAnsi="Garamond"/>
        <w:sz w:val="22"/>
        <w:szCs w:val="22"/>
      </w:rPr>
      <w:t>1</w:t>
    </w:r>
    <w:r w:rsidR="00D11118">
      <w:rPr>
        <w:rFonts w:ascii="Garamond" w:hAnsi="Garamond"/>
        <w:sz w:val="22"/>
        <w:szCs w:val="22"/>
      </w:rPr>
      <w:t>4</w:t>
    </w:r>
    <w:r>
      <w:rPr>
        <w:rFonts w:ascii="Garamond" w:hAnsi="Garamond"/>
        <w:sz w:val="22"/>
        <w:szCs w:val="22"/>
      </w:rPr>
      <w:tab/>
    </w:r>
    <w:r w:rsidR="0053707C">
      <w:rPr>
        <w:rFonts w:ascii="Garamond" w:hAnsi="Garamond"/>
        <w:sz w:val="22"/>
        <w:szCs w:val="22"/>
      </w:rPr>
      <w:t xml:space="preserve"> </w:t>
    </w:r>
    <w:r w:rsidR="0080406A" w:rsidRPr="002934E3">
      <w:rPr>
        <w:rFonts w:ascii="Garamond" w:eastAsia="Times New Roman" w:hAnsi="Garamond" w:cs="Calibri"/>
        <w:color w:val="000000"/>
        <w:sz w:val="22"/>
        <w:szCs w:val="22"/>
      </w:rPr>
      <w:t>© [20</w:t>
    </w:r>
    <w:r w:rsidR="0080406A">
      <w:rPr>
        <w:rFonts w:ascii="Garamond" w:eastAsia="Times New Roman" w:hAnsi="Garamond" w:cs="Calibri"/>
        <w:color w:val="000000"/>
        <w:sz w:val="22"/>
        <w:szCs w:val="22"/>
      </w:rPr>
      <w:t>2</w:t>
    </w:r>
    <w:r w:rsidR="002C4E11">
      <w:rPr>
        <w:rFonts w:ascii="Garamond" w:eastAsia="Times New Roman" w:hAnsi="Garamond" w:cs="Calibri"/>
        <w:color w:val="000000"/>
        <w:sz w:val="22"/>
        <w:szCs w:val="22"/>
      </w:rPr>
      <w:t>3</w:t>
    </w:r>
    <w:r w:rsidR="0080406A" w:rsidRPr="002934E3">
      <w:rPr>
        <w:rFonts w:ascii="Garamond" w:eastAsia="Times New Roman" w:hAnsi="Garamond" w:cs="Calibri"/>
        <w:color w:val="000000"/>
        <w:sz w:val="22"/>
        <w:szCs w:val="22"/>
      </w:rPr>
      <w:t xml:space="preserve">] </w:t>
    </w:r>
    <w:proofErr w:type="spellStart"/>
    <w:r w:rsidR="003D58AB">
      <w:rPr>
        <w:rFonts w:ascii="Garamond" w:eastAsia="Times New Roman" w:hAnsi="Garamond" w:cs="Calibri"/>
        <w:color w:val="000000"/>
        <w:sz w:val="22"/>
        <w:szCs w:val="22"/>
      </w:rPr>
      <w:t>Willowwood</w:t>
    </w:r>
    <w:proofErr w:type="spellEnd"/>
    <w:r w:rsidR="003D58AB">
      <w:rPr>
        <w:rFonts w:ascii="Garamond" w:eastAsia="Times New Roman" w:hAnsi="Garamond" w:cs="Calibri"/>
        <w:color w:val="000000"/>
        <w:sz w:val="22"/>
        <w:szCs w:val="22"/>
      </w:rPr>
      <w:t xml:space="preserve"> Global LLC</w:t>
    </w:r>
    <w:r w:rsidR="0080406A" w:rsidRPr="002934E3">
      <w:rPr>
        <w:rFonts w:ascii="Garamond" w:eastAsia="Times New Roman" w:hAnsi="Garamond" w:cs="Calibri"/>
        <w:color w:val="000000"/>
        <w:sz w:val="22"/>
        <w:szCs w:val="22"/>
      </w:rPr>
      <w:t>. dba Xtremity. All Rights Reserved.</w:t>
    </w:r>
    <w:r>
      <w:rPr>
        <w:rFonts w:ascii="Garamond" w:eastAsia="Times New Roman" w:hAnsi="Garamond" w:cs="Calibri"/>
        <w:color w:val="000000"/>
        <w:sz w:val="22"/>
        <w:szCs w:val="22"/>
      </w:rPr>
      <w:t xml:space="preserve"> </w:t>
    </w:r>
  </w:p>
  <w:p w14:paraId="4F5FEF83" w14:textId="77777777" w:rsidR="0080406A" w:rsidRDefault="0080406A" w:rsidP="0074721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2C586" w14:textId="77777777" w:rsidR="00F74B1A" w:rsidRDefault="00F74B1A" w:rsidP="0080406A">
      <w:r>
        <w:separator/>
      </w:r>
    </w:p>
  </w:footnote>
  <w:footnote w:type="continuationSeparator" w:id="0">
    <w:p w14:paraId="712ED2A3" w14:textId="77777777" w:rsidR="00F74B1A" w:rsidRDefault="00F74B1A" w:rsidP="00804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BBCD3" w14:textId="0BC30FAE" w:rsidR="0080406A" w:rsidRDefault="005E7882" w:rsidP="005E7882">
    <w:pPr>
      <w:pStyle w:val="Header"/>
      <w:jc w:val="center"/>
    </w:pPr>
    <w:r>
      <w:rPr>
        <w:rFonts w:ascii="Helvetica Neue" w:hAnsi="Helvetica Neue"/>
        <w:b/>
        <w:bCs/>
        <w:noProof/>
        <w:color w:val="231F20"/>
        <w:sz w:val="21"/>
        <w:szCs w:val="21"/>
      </w:rPr>
      <w:drawing>
        <wp:inline distT="0" distB="0" distL="0" distR="0" wp14:anchorId="4019237A" wp14:editId="7266D824">
          <wp:extent cx="2798993" cy="711660"/>
          <wp:effectExtent l="0" t="0" r="190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53863" cy="7256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F3DF3"/>
    <w:multiLevelType w:val="hybridMultilevel"/>
    <w:tmpl w:val="84CAB3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4253A"/>
    <w:multiLevelType w:val="hybridMultilevel"/>
    <w:tmpl w:val="92CE4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40463"/>
    <w:multiLevelType w:val="hybridMultilevel"/>
    <w:tmpl w:val="F2F65CE4"/>
    <w:lvl w:ilvl="0" w:tplc="0409000F">
      <w:start w:val="1"/>
      <w:numFmt w:val="decimal"/>
      <w:lvlText w:val="%1."/>
      <w:lvlJc w:val="left"/>
      <w:pPr>
        <w:ind w:left="2211" w:hanging="360"/>
      </w:pPr>
    </w:lvl>
    <w:lvl w:ilvl="1" w:tplc="04090019" w:tentative="1">
      <w:start w:val="1"/>
      <w:numFmt w:val="lowerLetter"/>
      <w:lvlText w:val="%2."/>
      <w:lvlJc w:val="left"/>
      <w:pPr>
        <w:ind w:left="2931" w:hanging="360"/>
      </w:pPr>
    </w:lvl>
    <w:lvl w:ilvl="2" w:tplc="0409001B" w:tentative="1">
      <w:start w:val="1"/>
      <w:numFmt w:val="lowerRoman"/>
      <w:lvlText w:val="%3."/>
      <w:lvlJc w:val="right"/>
      <w:pPr>
        <w:ind w:left="3651" w:hanging="180"/>
      </w:pPr>
    </w:lvl>
    <w:lvl w:ilvl="3" w:tplc="0409000F" w:tentative="1">
      <w:start w:val="1"/>
      <w:numFmt w:val="decimal"/>
      <w:lvlText w:val="%4."/>
      <w:lvlJc w:val="left"/>
      <w:pPr>
        <w:ind w:left="4371" w:hanging="360"/>
      </w:pPr>
    </w:lvl>
    <w:lvl w:ilvl="4" w:tplc="04090019" w:tentative="1">
      <w:start w:val="1"/>
      <w:numFmt w:val="lowerLetter"/>
      <w:lvlText w:val="%5."/>
      <w:lvlJc w:val="left"/>
      <w:pPr>
        <w:ind w:left="5091" w:hanging="360"/>
      </w:pPr>
    </w:lvl>
    <w:lvl w:ilvl="5" w:tplc="0409001B" w:tentative="1">
      <w:start w:val="1"/>
      <w:numFmt w:val="lowerRoman"/>
      <w:lvlText w:val="%6."/>
      <w:lvlJc w:val="right"/>
      <w:pPr>
        <w:ind w:left="5811" w:hanging="180"/>
      </w:pPr>
    </w:lvl>
    <w:lvl w:ilvl="6" w:tplc="0409000F" w:tentative="1">
      <w:start w:val="1"/>
      <w:numFmt w:val="decimal"/>
      <w:lvlText w:val="%7."/>
      <w:lvlJc w:val="left"/>
      <w:pPr>
        <w:ind w:left="6531" w:hanging="360"/>
      </w:pPr>
    </w:lvl>
    <w:lvl w:ilvl="7" w:tplc="04090019" w:tentative="1">
      <w:start w:val="1"/>
      <w:numFmt w:val="lowerLetter"/>
      <w:lvlText w:val="%8."/>
      <w:lvlJc w:val="left"/>
      <w:pPr>
        <w:ind w:left="7251" w:hanging="360"/>
      </w:pPr>
    </w:lvl>
    <w:lvl w:ilvl="8" w:tplc="0409001B" w:tentative="1">
      <w:start w:val="1"/>
      <w:numFmt w:val="lowerRoman"/>
      <w:lvlText w:val="%9."/>
      <w:lvlJc w:val="right"/>
      <w:pPr>
        <w:ind w:left="7971" w:hanging="180"/>
      </w:pPr>
    </w:lvl>
  </w:abstractNum>
  <w:abstractNum w:abstractNumId="3" w15:restartNumberingAfterBreak="0">
    <w:nsid w:val="170C6147"/>
    <w:multiLevelType w:val="hybridMultilevel"/>
    <w:tmpl w:val="69042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D5950"/>
    <w:multiLevelType w:val="hybridMultilevel"/>
    <w:tmpl w:val="15B62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03BCA"/>
    <w:multiLevelType w:val="hybridMultilevel"/>
    <w:tmpl w:val="D042345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EEE13CD"/>
    <w:multiLevelType w:val="hybridMultilevel"/>
    <w:tmpl w:val="AC12D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0D78B3"/>
    <w:multiLevelType w:val="hybridMultilevel"/>
    <w:tmpl w:val="E078F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58314E"/>
    <w:multiLevelType w:val="hybridMultilevel"/>
    <w:tmpl w:val="68669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577264"/>
    <w:multiLevelType w:val="hybridMultilevel"/>
    <w:tmpl w:val="00C86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528B2"/>
    <w:multiLevelType w:val="hybridMultilevel"/>
    <w:tmpl w:val="C7328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02C36"/>
    <w:multiLevelType w:val="hybridMultilevel"/>
    <w:tmpl w:val="86B6941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C2B4AAE"/>
    <w:multiLevelType w:val="hybridMultilevel"/>
    <w:tmpl w:val="57C44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11787"/>
    <w:multiLevelType w:val="hybridMultilevel"/>
    <w:tmpl w:val="EF90F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A4C99"/>
    <w:multiLevelType w:val="hybridMultilevel"/>
    <w:tmpl w:val="89F4C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5D6030"/>
    <w:multiLevelType w:val="hybridMultilevel"/>
    <w:tmpl w:val="D9F05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0B3D16"/>
    <w:multiLevelType w:val="hybridMultilevel"/>
    <w:tmpl w:val="11DEB8AE"/>
    <w:lvl w:ilvl="0" w:tplc="0409000F">
      <w:start w:val="1"/>
      <w:numFmt w:val="decimal"/>
      <w:lvlText w:val="%1."/>
      <w:lvlJc w:val="left"/>
      <w:pPr>
        <w:ind w:left="781" w:hanging="360"/>
      </w:pPr>
    </w:lvl>
    <w:lvl w:ilvl="1" w:tplc="8CD8C3F4">
      <w:start w:val="1"/>
      <w:numFmt w:val="lowerLetter"/>
      <w:lvlText w:val="%2."/>
      <w:lvlJc w:val="left"/>
      <w:pPr>
        <w:ind w:left="1501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7" w15:restartNumberingAfterBreak="0">
    <w:nsid w:val="5D164CCD"/>
    <w:multiLevelType w:val="hybridMultilevel"/>
    <w:tmpl w:val="3F0039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38651CC"/>
    <w:multiLevelType w:val="hybridMultilevel"/>
    <w:tmpl w:val="79902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281151"/>
    <w:multiLevelType w:val="hybridMultilevel"/>
    <w:tmpl w:val="29086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9C635E"/>
    <w:multiLevelType w:val="hybridMultilevel"/>
    <w:tmpl w:val="9DA2F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B9361B"/>
    <w:multiLevelType w:val="hybridMultilevel"/>
    <w:tmpl w:val="4DDEC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491719">
    <w:abstractNumId w:val="10"/>
  </w:num>
  <w:num w:numId="2" w16cid:durableId="1909149818">
    <w:abstractNumId w:val="1"/>
  </w:num>
  <w:num w:numId="3" w16cid:durableId="472210359">
    <w:abstractNumId w:val="7"/>
  </w:num>
  <w:num w:numId="4" w16cid:durableId="1975477757">
    <w:abstractNumId w:val="17"/>
  </w:num>
  <w:num w:numId="5" w16cid:durableId="1232690317">
    <w:abstractNumId w:val="2"/>
  </w:num>
  <w:num w:numId="6" w16cid:durableId="475225927">
    <w:abstractNumId w:val="18"/>
  </w:num>
  <w:num w:numId="7" w16cid:durableId="574362344">
    <w:abstractNumId w:val="11"/>
  </w:num>
  <w:num w:numId="8" w16cid:durableId="1627849516">
    <w:abstractNumId w:val="5"/>
  </w:num>
  <w:num w:numId="9" w16cid:durableId="1439914072">
    <w:abstractNumId w:val="12"/>
  </w:num>
  <w:num w:numId="10" w16cid:durableId="474564398">
    <w:abstractNumId w:val="8"/>
  </w:num>
  <w:num w:numId="11" w16cid:durableId="546645695">
    <w:abstractNumId w:val="0"/>
  </w:num>
  <w:num w:numId="12" w16cid:durableId="825361532">
    <w:abstractNumId w:val="19"/>
  </w:num>
  <w:num w:numId="13" w16cid:durableId="461771946">
    <w:abstractNumId w:val="13"/>
  </w:num>
  <w:num w:numId="14" w16cid:durableId="908223200">
    <w:abstractNumId w:val="3"/>
  </w:num>
  <w:num w:numId="15" w16cid:durableId="198668784">
    <w:abstractNumId w:val="4"/>
  </w:num>
  <w:num w:numId="16" w16cid:durableId="953440794">
    <w:abstractNumId w:val="20"/>
  </w:num>
  <w:num w:numId="17" w16cid:durableId="305942114">
    <w:abstractNumId w:val="16"/>
  </w:num>
  <w:num w:numId="18" w16cid:durableId="2057854963">
    <w:abstractNumId w:val="9"/>
  </w:num>
  <w:num w:numId="19" w16cid:durableId="1083066126">
    <w:abstractNumId w:val="6"/>
  </w:num>
  <w:num w:numId="20" w16cid:durableId="32972749">
    <w:abstractNumId w:val="21"/>
  </w:num>
  <w:num w:numId="21" w16cid:durableId="1645936752">
    <w:abstractNumId w:val="15"/>
  </w:num>
  <w:num w:numId="22" w16cid:durableId="12261369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61"/>
    <w:rsid w:val="00003D88"/>
    <w:rsid w:val="00006565"/>
    <w:rsid w:val="000100AA"/>
    <w:rsid w:val="00014E92"/>
    <w:rsid w:val="00015649"/>
    <w:rsid w:val="0001710C"/>
    <w:rsid w:val="00025449"/>
    <w:rsid w:val="00042E4D"/>
    <w:rsid w:val="00045FD3"/>
    <w:rsid w:val="000761BC"/>
    <w:rsid w:val="000A5907"/>
    <w:rsid w:val="000C2267"/>
    <w:rsid w:val="000D5B31"/>
    <w:rsid w:val="000D6073"/>
    <w:rsid w:val="000D6D92"/>
    <w:rsid w:val="000F0FEB"/>
    <w:rsid w:val="000F5895"/>
    <w:rsid w:val="00113A08"/>
    <w:rsid w:val="00130C94"/>
    <w:rsid w:val="00135D72"/>
    <w:rsid w:val="001448E0"/>
    <w:rsid w:val="00152A46"/>
    <w:rsid w:val="0016043A"/>
    <w:rsid w:val="00164EEA"/>
    <w:rsid w:val="001714BB"/>
    <w:rsid w:val="001813F2"/>
    <w:rsid w:val="00190C75"/>
    <w:rsid w:val="001A2713"/>
    <w:rsid w:val="001B33CF"/>
    <w:rsid w:val="001B4FC8"/>
    <w:rsid w:val="001B6956"/>
    <w:rsid w:val="001B790E"/>
    <w:rsid w:val="001B7B50"/>
    <w:rsid w:val="001C1584"/>
    <w:rsid w:val="001E6722"/>
    <w:rsid w:val="00210AD7"/>
    <w:rsid w:val="00212785"/>
    <w:rsid w:val="00222C4A"/>
    <w:rsid w:val="0023012B"/>
    <w:rsid w:val="00230433"/>
    <w:rsid w:val="00233079"/>
    <w:rsid w:val="00235208"/>
    <w:rsid w:val="002456E8"/>
    <w:rsid w:val="00245906"/>
    <w:rsid w:val="00246754"/>
    <w:rsid w:val="00252F3E"/>
    <w:rsid w:val="00260DE4"/>
    <w:rsid w:val="00264165"/>
    <w:rsid w:val="00272EEE"/>
    <w:rsid w:val="00275C71"/>
    <w:rsid w:val="00281C53"/>
    <w:rsid w:val="00287910"/>
    <w:rsid w:val="00295239"/>
    <w:rsid w:val="002B49E4"/>
    <w:rsid w:val="002B60C1"/>
    <w:rsid w:val="002C1712"/>
    <w:rsid w:val="002C4197"/>
    <w:rsid w:val="002C4E11"/>
    <w:rsid w:val="002C79FD"/>
    <w:rsid w:val="002D014B"/>
    <w:rsid w:val="002E54A3"/>
    <w:rsid w:val="002F7D2A"/>
    <w:rsid w:val="003071D9"/>
    <w:rsid w:val="00311C7E"/>
    <w:rsid w:val="003232BE"/>
    <w:rsid w:val="00337361"/>
    <w:rsid w:val="00347A04"/>
    <w:rsid w:val="003514B8"/>
    <w:rsid w:val="003542F2"/>
    <w:rsid w:val="00354D7E"/>
    <w:rsid w:val="003B0364"/>
    <w:rsid w:val="003D58AB"/>
    <w:rsid w:val="003E0DC7"/>
    <w:rsid w:val="003E2573"/>
    <w:rsid w:val="00424622"/>
    <w:rsid w:val="0043055B"/>
    <w:rsid w:val="00432412"/>
    <w:rsid w:val="00441EC7"/>
    <w:rsid w:val="00442226"/>
    <w:rsid w:val="00444D5D"/>
    <w:rsid w:val="00452E6D"/>
    <w:rsid w:val="004646B8"/>
    <w:rsid w:val="00474519"/>
    <w:rsid w:val="00480D1C"/>
    <w:rsid w:val="00482A7F"/>
    <w:rsid w:val="004A4859"/>
    <w:rsid w:val="004B0A53"/>
    <w:rsid w:val="004B6888"/>
    <w:rsid w:val="004B6DD9"/>
    <w:rsid w:val="004B7BCA"/>
    <w:rsid w:val="004C3434"/>
    <w:rsid w:val="004C7A99"/>
    <w:rsid w:val="004D1362"/>
    <w:rsid w:val="004D511D"/>
    <w:rsid w:val="004D5812"/>
    <w:rsid w:val="004E2132"/>
    <w:rsid w:val="004F3008"/>
    <w:rsid w:val="00504956"/>
    <w:rsid w:val="005128BD"/>
    <w:rsid w:val="00517081"/>
    <w:rsid w:val="00521124"/>
    <w:rsid w:val="00525CCF"/>
    <w:rsid w:val="00535717"/>
    <w:rsid w:val="0053707C"/>
    <w:rsid w:val="00554AD5"/>
    <w:rsid w:val="00561E28"/>
    <w:rsid w:val="00564875"/>
    <w:rsid w:val="00566865"/>
    <w:rsid w:val="0057310A"/>
    <w:rsid w:val="005806AF"/>
    <w:rsid w:val="00583E4A"/>
    <w:rsid w:val="005913E0"/>
    <w:rsid w:val="005914B4"/>
    <w:rsid w:val="0059338E"/>
    <w:rsid w:val="00593E60"/>
    <w:rsid w:val="005B151B"/>
    <w:rsid w:val="005C1A81"/>
    <w:rsid w:val="005C41BD"/>
    <w:rsid w:val="005C526B"/>
    <w:rsid w:val="005D2373"/>
    <w:rsid w:val="005E5A47"/>
    <w:rsid w:val="005E6955"/>
    <w:rsid w:val="005E7882"/>
    <w:rsid w:val="005F6A57"/>
    <w:rsid w:val="005F7A5B"/>
    <w:rsid w:val="0060038A"/>
    <w:rsid w:val="006125FE"/>
    <w:rsid w:val="0061333C"/>
    <w:rsid w:val="00621A0E"/>
    <w:rsid w:val="0062338E"/>
    <w:rsid w:val="00630368"/>
    <w:rsid w:val="006335EE"/>
    <w:rsid w:val="0063453E"/>
    <w:rsid w:val="00634F39"/>
    <w:rsid w:val="00647F7D"/>
    <w:rsid w:val="00650E78"/>
    <w:rsid w:val="006519BA"/>
    <w:rsid w:val="00654FC8"/>
    <w:rsid w:val="00656087"/>
    <w:rsid w:val="00670E22"/>
    <w:rsid w:val="0068063B"/>
    <w:rsid w:val="0069595F"/>
    <w:rsid w:val="00697448"/>
    <w:rsid w:val="006A5234"/>
    <w:rsid w:val="006A5E4A"/>
    <w:rsid w:val="006B5869"/>
    <w:rsid w:val="006C2648"/>
    <w:rsid w:val="006C28F0"/>
    <w:rsid w:val="006C332C"/>
    <w:rsid w:val="006C367A"/>
    <w:rsid w:val="006D1002"/>
    <w:rsid w:val="006E2B26"/>
    <w:rsid w:val="006E7519"/>
    <w:rsid w:val="006F2E66"/>
    <w:rsid w:val="007008DE"/>
    <w:rsid w:val="00702869"/>
    <w:rsid w:val="00704682"/>
    <w:rsid w:val="0071390C"/>
    <w:rsid w:val="007263AF"/>
    <w:rsid w:val="007275F7"/>
    <w:rsid w:val="00733DC6"/>
    <w:rsid w:val="00735383"/>
    <w:rsid w:val="00741BAC"/>
    <w:rsid w:val="0074721F"/>
    <w:rsid w:val="0075318E"/>
    <w:rsid w:val="00777BE3"/>
    <w:rsid w:val="00781498"/>
    <w:rsid w:val="007944F1"/>
    <w:rsid w:val="007A59F7"/>
    <w:rsid w:val="007B2CC2"/>
    <w:rsid w:val="007B792D"/>
    <w:rsid w:val="007D30D5"/>
    <w:rsid w:val="007F765B"/>
    <w:rsid w:val="00800C14"/>
    <w:rsid w:val="00803499"/>
    <w:rsid w:val="0080406A"/>
    <w:rsid w:val="00812518"/>
    <w:rsid w:val="00812682"/>
    <w:rsid w:val="0081292F"/>
    <w:rsid w:val="0081349E"/>
    <w:rsid w:val="00813AAE"/>
    <w:rsid w:val="008141BC"/>
    <w:rsid w:val="00814F4C"/>
    <w:rsid w:val="00826EA2"/>
    <w:rsid w:val="008304E8"/>
    <w:rsid w:val="008317B3"/>
    <w:rsid w:val="0083388A"/>
    <w:rsid w:val="00841344"/>
    <w:rsid w:val="008632E6"/>
    <w:rsid w:val="00863543"/>
    <w:rsid w:val="00866F7B"/>
    <w:rsid w:val="008715EE"/>
    <w:rsid w:val="00873DF9"/>
    <w:rsid w:val="008817B3"/>
    <w:rsid w:val="00886512"/>
    <w:rsid w:val="008921A6"/>
    <w:rsid w:val="008B01A9"/>
    <w:rsid w:val="008B349C"/>
    <w:rsid w:val="008C0561"/>
    <w:rsid w:val="008C09B3"/>
    <w:rsid w:val="008C1961"/>
    <w:rsid w:val="008C50D5"/>
    <w:rsid w:val="008D11C4"/>
    <w:rsid w:val="008E4FF0"/>
    <w:rsid w:val="008E78D5"/>
    <w:rsid w:val="008E7FF0"/>
    <w:rsid w:val="008F42B2"/>
    <w:rsid w:val="008F4931"/>
    <w:rsid w:val="008F58CE"/>
    <w:rsid w:val="009055BE"/>
    <w:rsid w:val="00912495"/>
    <w:rsid w:val="00913A53"/>
    <w:rsid w:val="009172A6"/>
    <w:rsid w:val="0092294E"/>
    <w:rsid w:val="0093231C"/>
    <w:rsid w:val="0093375B"/>
    <w:rsid w:val="00946982"/>
    <w:rsid w:val="009612CE"/>
    <w:rsid w:val="00970993"/>
    <w:rsid w:val="009A068F"/>
    <w:rsid w:val="009A53A0"/>
    <w:rsid w:val="009A6A29"/>
    <w:rsid w:val="009A7DDE"/>
    <w:rsid w:val="009B1D3F"/>
    <w:rsid w:val="009B5102"/>
    <w:rsid w:val="009B63A0"/>
    <w:rsid w:val="009B7CE1"/>
    <w:rsid w:val="009D5E37"/>
    <w:rsid w:val="009E3178"/>
    <w:rsid w:val="009F0795"/>
    <w:rsid w:val="009F2014"/>
    <w:rsid w:val="009F5B9F"/>
    <w:rsid w:val="009F6CE0"/>
    <w:rsid w:val="009F6F3D"/>
    <w:rsid w:val="00A10D35"/>
    <w:rsid w:val="00A23E27"/>
    <w:rsid w:val="00A23F55"/>
    <w:rsid w:val="00A36A65"/>
    <w:rsid w:val="00A41A30"/>
    <w:rsid w:val="00A4400A"/>
    <w:rsid w:val="00A56A5C"/>
    <w:rsid w:val="00A62726"/>
    <w:rsid w:val="00A70234"/>
    <w:rsid w:val="00A72D79"/>
    <w:rsid w:val="00A7619E"/>
    <w:rsid w:val="00A858F6"/>
    <w:rsid w:val="00A868BF"/>
    <w:rsid w:val="00A910F4"/>
    <w:rsid w:val="00A917D4"/>
    <w:rsid w:val="00A934AC"/>
    <w:rsid w:val="00A9456B"/>
    <w:rsid w:val="00AA6966"/>
    <w:rsid w:val="00AA6F0D"/>
    <w:rsid w:val="00AB2990"/>
    <w:rsid w:val="00AB3EFE"/>
    <w:rsid w:val="00AB745C"/>
    <w:rsid w:val="00AC177A"/>
    <w:rsid w:val="00AC1B96"/>
    <w:rsid w:val="00AD69D3"/>
    <w:rsid w:val="00AF427A"/>
    <w:rsid w:val="00AF4505"/>
    <w:rsid w:val="00AF52DC"/>
    <w:rsid w:val="00B133A0"/>
    <w:rsid w:val="00B15DE3"/>
    <w:rsid w:val="00B21B9F"/>
    <w:rsid w:val="00B22D3A"/>
    <w:rsid w:val="00B26769"/>
    <w:rsid w:val="00B2723F"/>
    <w:rsid w:val="00B334E4"/>
    <w:rsid w:val="00B5093A"/>
    <w:rsid w:val="00B50C81"/>
    <w:rsid w:val="00B54F87"/>
    <w:rsid w:val="00B606C6"/>
    <w:rsid w:val="00B64ED9"/>
    <w:rsid w:val="00B6673F"/>
    <w:rsid w:val="00B67F31"/>
    <w:rsid w:val="00B7640C"/>
    <w:rsid w:val="00B802D2"/>
    <w:rsid w:val="00B81474"/>
    <w:rsid w:val="00B90E13"/>
    <w:rsid w:val="00BA54BE"/>
    <w:rsid w:val="00BB3CD6"/>
    <w:rsid w:val="00BC41F8"/>
    <w:rsid w:val="00BC42A6"/>
    <w:rsid w:val="00BE2CDC"/>
    <w:rsid w:val="00BE4C5E"/>
    <w:rsid w:val="00BE5840"/>
    <w:rsid w:val="00BE58A2"/>
    <w:rsid w:val="00BF6CDA"/>
    <w:rsid w:val="00C03627"/>
    <w:rsid w:val="00C05A9E"/>
    <w:rsid w:val="00C12E94"/>
    <w:rsid w:val="00C27D95"/>
    <w:rsid w:val="00C34C0F"/>
    <w:rsid w:val="00C4040A"/>
    <w:rsid w:val="00C42D71"/>
    <w:rsid w:val="00C43E48"/>
    <w:rsid w:val="00C45D38"/>
    <w:rsid w:val="00C51C5F"/>
    <w:rsid w:val="00C7336F"/>
    <w:rsid w:val="00C74EBF"/>
    <w:rsid w:val="00C75B29"/>
    <w:rsid w:val="00C76AD6"/>
    <w:rsid w:val="00C85539"/>
    <w:rsid w:val="00C920D2"/>
    <w:rsid w:val="00CA5B18"/>
    <w:rsid w:val="00CB16EE"/>
    <w:rsid w:val="00CC0721"/>
    <w:rsid w:val="00CF102A"/>
    <w:rsid w:val="00CF4450"/>
    <w:rsid w:val="00D11118"/>
    <w:rsid w:val="00D2348E"/>
    <w:rsid w:val="00D2445C"/>
    <w:rsid w:val="00D27704"/>
    <w:rsid w:val="00D35BEE"/>
    <w:rsid w:val="00D362C5"/>
    <w:rsid w:val="00D36C7C"/>
    <w:rsid w:val="00D37259"/>
    <w:rsid w:val="00D406F1"/>
    <w:rsid w:val="00D43C3B"/>
    <w:rsid w:val="00D43D52"/>
    <w:rsid w:val="00D60FAF"/>
    <w:rsid w:val="00D61427"/>
    <w:rsid w:val="00D734B8"/>
    <w:rsid w:val="00D83399"/>
    <w:rsid w:val="00D865DF"/>
    <w:rsid w:val="00DA0963"/>
    <w:rsid w:val="00DA2B82"/>
    <w:rsid w:val="00DB2131"/>
    <w:rsid w:val="00DB22AF"/>
    <w:rsid w:val="00DB7191"/>
    <w:rsid w:val="00DC0720"/>
    <w:rsid w:val="00DC7AA8"/>
    <w:rsid w:val="00DD5F7B"/>
    <w:rsid w:val="00DD7F18"/>
    <w:rsid w:val="00DE0B7A"/>
    <w:rsid w:val="00DE6A0D"/>
    <w:rsid w:val="00DE6D2E"/>
    <w:rsid w:val="00E05FEA"/>
    <w:rsid w:val="00E07728"/>
    <w:rsid w:val="00E07AA8"/>
    <w:rsid w:val="00E21EAF"/>
    <w:rsid w:val="00E3130C"/>
    <w:rsid w:val="00E3287D"/>
    <w:rsid w:val="00E3783B"/>
    <w:rsid w:val="00E411A5"/>
    <w:rsid w:val="00E45780"/>
    <w:rsid w:val="00E50D7A"/>
    <w:rsid w:val="00E63A08"/>
    <w:rsid w:val="00E66058"/>
    <w:rsid w:val="00E77610"/>
    <w:rsid w:val="00E77F0D"/>
    <w:rsid w:val="00E803EA"/>
    <w:rsid w:val="00E84D94"/>
    <w:rsid w:val="00E90C02"/>
    <w:rsid w:val="00EA3653"/>
    <w:rsid w:val="00EA38E6"/>
    <w:rsid w:val="00EA529F"/>
    <w:rsid w:val="00EC7EF3"/>
    <w:rsid w:val="00EE37CB"/>
    <w:rsid w:val="00EE7D94"/>
    <w:rsid w:val="00EF5982"/>
    <w:rsid w:val="00EF78C1"/>
    <w:rsid w:val="00F051A3"/>
    <w:rsid w:val="00F1094C"/>
    <w:rsid w:val="00F1719C"/>
    <w:rsid w:val="00F21531"/>
    <w:rsid w:val="00F2242D"/>
    <w:rsid w:val="00F318CD"/>
    <w:rsid w:val="00F35C4F"/>
    <w:rsid w:val="00F448F8"/>
    <w:rsid w:val="00F5600E"/>
    <w:rsid w:val="00F70A6A"/>
    <w:rsid w:val="00F72B27"/>
    <w:rsid w:val="00F73308"/>
    <w:rsid w:val="00F74B1A"/>
    <w:rsid w:val="00F77869"/>
    <w:rsid w:val="00F83693"/>
    <w:rsid w:val="00F83AE3"/>
    <w:rsid w:val="00F93670"/>
    <w:rsid w:val="00FC06BE"/>
    <w:rsid w:val="00FC62CB"/>
    <w:rsid w:val="00FD59FA"/>
    <w:rsid w:val="00FE186B"/>
    <w:rsid w:val="00FF55C1"/>
    <w:rsid w:val="00FF6618"/>
    <w:rsid w:val="00FF7373"/>
    <w:rsid w:val="32CA1560"/>
    <w:rsid w:val="6867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3E7FC"/>
  <w15:docId w15:val="{D0EF9158-6128-4273-A4F8-C0123E2D0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09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40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06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040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406A"/>
  </w:style>
  <w:style w:type="paragraph" w:styleId="Footer">
    <w:name w:val="footer"/>
    <w:basedOn w:val="Normal"/>
    <w:link w:val="FooterChar"/>
    <w:uiPriority w:val="99"/>
    <w:unhideWhenUsed/>
    <w:rsid w:val="008040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406A"/>
  </w:style>
  <w:style w:type="paragraph" w:styleId="BodyText">
    <w:name w:val="Body Text"/>
    <w:basedOn w:val="Normal"/>
    <w:link w:val="BodyTextChar"/>
    <w:uiPriority w:val="1"/>
    <w:qFormat/>
    <w:rsid w:val="00D43C3B"/>
    <w:pPr>
      <w:widowControl w:val="0"/>
      <w:autoSpaceDE w:val="0"/>
      <w:autoSpaceDN w:val="0"/>
    </w:pPr>
    <w:rPr>
      <w:rFonts w:ascii="Calibri" w:eastAsia="Calibri" w:hAnsi="Calibri" w:cs="Calibri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D43C3B"/>
    <w:rPr>
      <w:rFonts w:ascii="Calibri" w:eastAsia="Calibri" w:hAnsi="Calibri" w:cs="Calibri"/>
      <w:lang w:bidi="en-US"/>
    </w:rPr>
  </w:style>
  <w:style w:type="character" w:customStyle="1" w:styleId="xapple-converted-space">
    <w:name w:val="x_apple-converted-space"/>
    <w:basedOn w:val="DefaultParagraphFont"/>
    <w:rsid w:val="008F42B2"/>
  </w:style>
  <w:style w:type="paragraph" w:styleId="Revision">
    <w:name w:val="Revision"/>
    <w:hidden/>
    <w:uiPriority w:val="99"/>
    <w:semiHidden/>
    <w:rsid w:val="00D865DF"/>
  </w:style>
  <w:style w:type="character" w:styleId="CommentReference">
    <w:name w:val="annotation reference"/>
    <w:basedOn w:val="DefaultParagraphFont"/>
    <w:uiPriority w:val="99"/>
    <w:semiHidden/>
    <w:unhideWhenUsed/>
    <w:rsid w:val="00670E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E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E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E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E2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73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747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eader" Target="header1.xml"/><Relationship Id="rId8" Type="http://schemas.openxmlformats.org/officeDocument/2006/relationships/image" Target="media/image2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2142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Tres Wright</dc:creator>
  <cp:keywords/>
  <dc:description/>
  <cp:lastModifiedBy>Drew McRacken</cp:lastModifiedBy>
  <cp:revision>6</cp:revision>
  <cp:lastPrinted>2023-08-02T21:27:00Z</cp:lastPrinted>
  <dcterms:created xsi:type="dcterms:W3CDTF">2026-09-10T16:55:00Z</dcterms:created>
  <dcterms:modified xsi:type="dcterms:W3CDTF">2026-09-18T12:20:00Z</dcterms:modified>
</cp:coreProperties>
</file>